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325E0" w:rsidRDefault="00513F3F" w:rsidP="00513F3F">
      <w:pPr>
        <w:pStyle w:val="Nzev"/>
        <w:jc w:val="left"/>
        <w:rPr>
          <w:rFonts w:ascii="Tahoma" w:hAnsi="Tahoma" w:cs="Tahoma"/>
          <w:b/>
          <w:sz w:val="28"/>
        </w:rPr>
      </w:pPr>
      <w:r>
        <w:rPr>
          <w:rFonts w:ascii="Tahoma" w:hAnsi="Tahoma" w:cs="Tahoma"/>
          <w:b/>
          <w:color w:val="00B0F0"/>
          <w:sz w:val="28"/>
        </w:rPr>
        <w:t xml:space="preserve">    </w:t>
      </w:r>
      <w:r w:rsidR="000E6CB8">
        <w:rPr>
          <w:rFonts w:ascii="Tahoma" w:hAnsi="Tahoma" w:cs="Tahoma"/>
          <w:b/>
          <w:noProof/>
          <w:color w:val="00B0F0"/>
          <w:sz w:val="28"/>
          <w:lang w:eastAsia="cs-CZ"/>
        </w:rPr>
        <w:drawing>
          <wp:inline distT="0" distB="0" distL="0" distR="0">
            <wp:extent cx="1200150" cy="1200150"/>
            <wp:effectExtent l="0" t="0" r="0" b="0"/>
            <wp:docPr id="1" name="obrázek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5" cstate="print"/>
                    <a:srcRect/>
                    <a:stretch>
                      <a:fillRect/>
                    </a:stretch>
                  </pic:blipFill>
                  <pic:spPr bwMode="auto">
                    <a:xfrm>
                      <a:off x="0" y="0"/>
                      <a:ext cx="1200150" cy="1200150"/>
                    </a:xfrm>
                    <a:prstGeom prst="rect">
                      <a:avLst/>
                    </a:prstGeom>
                    <a:noFill/>
                    <a:ln w="9525">
                      <a:noFill/>
                      <a:miter lim="800000"/>
                      <a:headEnd/>
                      <a:tailEnd/>
                    </a:ln>
                  </pic:spPr>
                </pic:pic>
              </a:graphicData>
            </a:graphic>
          </wp:inline>
        </w:drawing>
      </w:r>
      <w:r w:rsidR="007325E0">
        <w:rPr>
          <w:rFonts w:ascii="Tahoma" w:hAnsi="Tahoma" w:cs="Tahoma"/>
          <w:b/>
          <w:sz w:val="28"/>
        </w:rPr>
        <w:t xml:space="preserve">Klub chovatelů </w:t>
      </w:r>
      <w:r w:rsidR="007325E0" w:rsidRPr="00513F3F">
        <w:rPr>
          <w:rFonts w:ascii="Tahoma" w:hAnsi="Tahoma" w:cs="Tahoma"/>
          <w:b/>
          <w:sz w:val="28"/>
        </w:rPr>
        <w:t>kníračů</w:t>
      </w:r>
      <w:r w:rsidR="007325E0">
        <w:rPr>
          <w:rFonts w:ascii="Tahoma" w:hAnsi="Tahoma" w:cs="Tahoma"/>
          <w:b/>
          <w:sz w:val="28"/>
        </w:rPr>
        <w:t xml:space="preserve"> Č</w:t>
      </w:r>
      <w:r w:rsidR="0065598C">
        <w:rPr>
          <w:rFonts w:ascii="Tahoma" w:hAnsi="Tahoma" w:cs="Tahoma"/>
          <w:b/>
          <w:sz w:val="28"/>
        </w:rPr>
        <w:t>R 1927</w:t>
      </w:r>
      <w:r w:rsidR="00F90BB9">
        <w:rPr>
          <w:rFonts w:ascii="Tahoma" w:hAnsi="Tahoma" w:cs="Tahoma"/>
          <w:b/>
          <w:sz w:val="28"/>
        </w:rPr>
        <w:t xml:space="preserve">     </w:t>
      </w:r>
      <w:r w:rsidR="000C4985">
        <w:rPr>
          <w:rFonts w:ascii="Tahoma" w:hAnsi="Tahoma" w:cs="Tahoma"/>
          <w:b/>
          <w:noProof/>
          <w:sz w:val="28"/>
          <w:lang w:eastAsia="cs-CZ"/>
        </w:rPr>
        <w:drawing>
          <wp:inline distT="0" distB="0" distL="0" distR="0">
            <wp:extent cx="1229422" cy="1190625"/>
            <wp:effectExtent l="19050" t="0" r="8828" b="0"/>
            <wp:docPr id="3" name="Obrázek 2" descr="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jpg"/>
                    <pic:cNvPicPr/>
                  </pic:nvPicPr>
                  <pic:blipFill>
                    <a:blip r:embed="rId6" cstate="print"/>
                    <a:stretch>
                      <a:fillRect/>
                    </a:stretch>
                  </pic:blipFill>
                  <pic:spPr>
                    <a:xfrm>
                      <a:off x="0" y="0"/>
                      <a:ext cx="1237568" cy="1198514"/>
                    </a:xfrm>
                    <a:prstGeom prst="rect">
                      <a:avLst/>
                    </a:prstGeom>
                  </pic:spPr>
                </pic:pic>
              </a:graphicData>
            </a:graphic>
          </wp:inline>
        </w:drawing>
      </w:r>
    </w:p>
    <w:p w:rsidR="007325E0" w:rsidRDefault="007325E0">
      <w:pPr>
        <w:pStyle w:val="Nzev"/>
        <w:rPr>
          <w:rFonts w:ascii="Tahoma" w:hAnsi="Tahoma" w:cs="Tahoma"/>
          <w:sz w:val="28"/>
        </w:rPr>
      </w:pPr>
      <w:r>
        <w:rPr>
          <w:rFonts w:ascii="Tahoma" w:hAnsi="Tahoma" w:cs="Tahoma"/>
          <w:b/>
          <w:sz w:val="28"/>
        </w:rPr>
        <w:t xml:space="preserve">pobočka </w:t>
      </w:r>
      <w:r w:rsidR="00513F3F">
        <w:rPr>
          <w:rFonts w:ascii="Tahoma" w:hAnsi="Tahoma" w:cs="Tahoma"/>
          <w:b/>
          <w:sz w:val="28"/>
        </w:rPr>
        <w:t>09 jesenická</w:t>
      </w:r>
    </w:p>
    <w:p w:rsidR="007325E0" w:rsidRDefault="007325E0">
      <w:pPr>
        <w:jc w:val="center"/>
        <w:rPr>
          <w:rFonts w:ascii="Tahoma" w:hAnsi="Tahoma" w:cs="Tahoma"/>
          <w:sz w:val="28"/>
        </w:rPr>
      </w:pPr>
    </w:p>
    <w:p w:rsidR="007325E0" w:rsidRPr="00A9628F" w:rsidRDefault="007325E0">
      <w:pPr>
        <w:jc w:val="center"/>
        <w:rPr>
          <w:rFonts w:ascii="Tahoma" w:hAnsi="Tahoma" w:cs="Tahoma"/>
          <w:b/>
          <w:sz w:val="16"/>
        </w:rPr>
      </w:pPr>
      <w:r>
        <w:rPr>
          <w:rFonts w:ascii="Tahoma" w:hAnsi="Tahoma" w:cs="Tahoma"/>
          <w:sz w:val="32"/>
        </w:rPr>
        <w:t xml:space="preserve">pořádá </w:t>
      </w:r>
      <w:r w:rsidR="00513F3F">
        <w:rPr>
          <w:rFonts w:ascii="Tahoma" w:hAnsi="Tahoma" w:cs="Tahoma"/>
          <w:sz w:val="32"/>
        </w:rPr>
        <w:t xml:space="preserve">dne </w:t>
      </w:r>
      <w:proofErr w:type="gramStart"/>
      <w:r w:rsidR="00FA6B40" w:rsidRPr="00FA6B40">
        <w:rPr>
          <w:rFonts w:ascii="Tahoma" w:hAnsi="Tahoma" w:cs="Tahoma"/>
          <w:b/>
          <w:sz w:val="32"/>
        </w:rPr>
        <w:t>1</w:t>
      </w:r>
      <w:r w:rsidR="004C4049">
        <w:rPr>
          <w:rFonts w:ascii="Tahoma" w:hAnsi="Tahoma" w:cs="Tahoma"/>
          <w:b/>
          <w:sz w:val="32"/>
        </w:rPr>
        <w:t>4</w:t>
      </w:r>
      <w:r w:rsidR="00513F3F" w:rsidRPr="00A9628F">
        <w:rPr>
          <w:rFonts w:ascii="Tahoma" w:hAnsi="Tahoma" w:cs="Tahoma"/>
          <w:b/>
          <w:sz w:val="32"/>
        </w:rPr>
        <w:t>.09.201</w:t>
      </w:r>
      <w:r w:rsidR="004C4049">
        <w:rPr>
          <w:rFonts w:ascii="Tahoma" w:hAnsi="Tahoma" w:cs="Tahoma"/>
          <w:b/>
          <w:sz w:val="32"/>
        </w:rPr>
        <w:t>9</w:t>
      </w:r>
      <w:proofErr w:type="gramEnd"/>
    </w:p>
    <w:p w:rsidR="007325E0" w:rsidRDefault="007325E0">
      <w:pPr>
        <w:jc w:val="center"/>
        <w:rPr>
          <w:rFonts w:ascii="Tahoma" w:hAnsi="Tahoma" w:cs="Tahoma"/>
          <w:b/>
          <w:sz w:val="16"/>
        </w:rPr>
      </w:pPr>
    </w:p>
    <w:p w:rsidR="007325E0" w:rsidRDefault="007325E0">
      <w:pPr>
        <w:jc w:val="center"/>
        <w:rPr>
          <w:rFonts w:ascii="Tahoma" w:hAnsi="Tahoma" w:cs="Tahoma"/>
          <w:b/>
          <w:sz w:val="16"/>
        </w:rPr>
      </w:pPr>
    </w:p>
    <w:p w:rsidR="007325E0" w:rsidRPr="006F2847" w:rsidRDefault="007325E0">
      <w:pPr>
        <w:jc w:val="center"/>
        <w:rPr>
          <w:rFonts w:ascii="Tahoma" w:hAnsi="Tahoma" w:cs="Tahoma"/>
          <w:b/>
          <w:bCs/>
          <w:color w:val="0070C0"/>
          <w:sz w:val="28"/>
        </w:rPr>
      </w:pPr>
      <w:r w:rsidRPr="006F2847">
        <w:rPr>
          <w:rFonts w:ascii="Tahoma" w:hAnsi="Tahoma" w:cs="Tahoma"/>
          <w:b/>
          <w:bCs/>
          <w:color w:val="0070C0"/>
          <w:sz w:val="40"/>
          <w:u w:val="single"/>
        </w:rPr>
        <w:t xml:space="preserve">OBLASTNÍ KLUBOVOU VÝSTAVU </w:t>
      </w:r>
    </w:p>
    <w:p w:rsidR="007325E0" w:rsidRDefault="007325E0">
      <w:pPr>
        <w:jc w:val="center"/>
        <w:rPr>
          <w:rFonts w:ascii="Tahoma" w:hAnsi="Tahoma" w:cs="Tahoma"/>
          <w:b/>
          <w:bCs/>
          <w:sz w:val="28"/>
        </w:rPr>
      </w:pPr>
    </w:p>
    <w:p w:rsidR="007325E0" w:rsidRDefault="007325E0">
      <w:pPr>
        <w:jc w:val="center"/>
        <w:rPr>
          <w:rFonts w:ascii="Tahoma" w:hAnsi="Tahoma" w:cs="Tahoma"/>
        </w:rPr>
      </w:pPr>
      <w:r>
        <w:rPr>
          <w:rFonts w:ascii="Tahoma" w:hAnsi="Tahoma" w:cs="Tahoma"/>
          <w:b/>
          <w:bCs/>
          <w:sz w:val="28"/>
        </w:rPr>
        <w:t>všech velikostních a barevných rázů</w:t>
      </w:r>
    </w:p>
    <w:p w:rsidR="007325E0" w:rsidRPr="00C85233" w:rsidRDefault="007325E0">
      <w:pPr>
        <w:pStyle w:val="Nadpis2"/>
        <w:jc w:val="center"/>
        <w:rPr>
          <w:color w:val="0070C0"/>
        </w:rPr>
      </w:pPr>
      <w:r w:rsidRPr="00C85233">
        <w:t xml:space="preserve">se zadáváním </w:t>
      </w:r>
      <w:proofErr w:type="gramStart"/>
      <w:r w:rsidRPr="00C85233">
        <w:t xml:space="preserve">titulů </w:t>
      </w:r>
      <w:r w:rsidR="00266856" w:rsidRPr="00C85233">
        <w:rPr>
          <w:color w:val="0070C0"/>
        </w:rPr>
        <w:t xml:space="preserve"> VT</w:t>
      </w:r>
      <w:proofErr w:type="gramEnd"/>
      <w:r w:rsidR="00266856" w:rsidRPr="00C85233">
        <w:rPr>
          <w:color w:val="0070C0"/>
        </w:rPr>
        <w:t xml:space="preserve">, </w:t>
      </w:r>
      <w:r w:rsidRPr="00C85233">
        <w:rPr>
          <w:color w:val="0070C0"/>
        </w:rPr>
        <w:t>ČKŠ, ČKŠ-</w:t>
      </w:r>
      <w:r w:rsidR="00FA6B40" w:rsidRPr="00C85233">
        <w:rPr>
          <w:color w:val="0070C0"/>
        </w:rPr>
        <w:t>J</w:t>
      </w:r>
      <w:r w:rsidRPr="00C85233">
        <w:rPr>
          <w:color w:val="0070C0"/>
        </w:rPr>
        <w:t>, ČKŠ-</w:t>
      </w:r>
      <w:r w:rsidR="00FA6B40" w:rsidRPr="00C85233">
        <w:rPr>
          <w:color w:val="0070C0"/>
        </w:rPr>
        <w:t>V, OKV</w:t>
      </w:r>
    </w:p>
    <w:p w:rsidR="007325E0" w:rsidRDefault="007325E0">
      <w:pPr>
        <w:jc w:val="center"/>
        <w:rPr>
          <w:rFonts w:ascii="Tahoma" w:hAnsi="Tahoma" w:cs="Tahoma"/>
          <w:b/>
        </w:rPr>
      </w:pPr>
    </w:p>
    <w:p w:rsidR="007325E0" w:rsidRDefault="007325E0">
      <w:pPr>
        <w:jc w:val="center"/>
        <w:rPr>
          <w:rFonts w:ascii="Tahoma" w:hAnsi="Tahoma" w:cs="Tahoma"/>
          <w:b/>
        </w:rPr>
      </w:pPr>
      <w:proofErr w:type="gramStart"/>
      <w:r>
        <w:rPr>
          <w:rFonts w:ascii="Tahoma" w:hAnsi="Tahoma" w:cs="Tahoma"/>
          <w:b/>
        </w:rPr>
        <w:t>Výstaviště</w:t>
      </w:r>
      <w:r w:rsidR="0006736F">
        <w:rPr>
          <w:rFonts w:ascii="Tahoma" w:hAnsi="Tahoma" w:cs="Tahoma"/>
          <w:b/>
        </w:rPr>
        <w:t>:</w:t>
      </w:r>
      <w:r w:rsidR="00B540FC">
        <w:rPr>
          <w:rFonts w:ascii="Tahoma" w:hAnsi="Tahoma" w:cs="Tahoma"/>
          <w:b/>
        </w:rPr>
        <w:t xml:space="preserve"> </w:t>
      </w:r>
      <w:r>
        <w:rPr>
          <w:rFonts w:ascii="Tahoma" w:hAnsi="Tahoma" w:cs="Tahoma"/>
          <w:b/>
        </w:rPr>
        <w:t xml:space="preserve"> </w:t>
      </w:r>
      <w:r w:rsidR="00763811">
        <w:rPr>
          <w:rFonts w:ascii="Tahoma" w:hAnsi="Tahoma" w:cs="Tahoma"/>
          <w:b/>
        </w:rPr>
        <w:t>a</w:t>
      </w:r>
      <w:r w:rsidR="00C85233">
        <w:rPr>
          <w:rFonts w:ascii="Tahoma" w:hAnsi="Tahoma" w:cs="Tahoma"/>
          <w:b/>
        </w:rPr>
        <w:t>reál</w:t>
      </w:r>
      <w:proofErr w:type="gramEnd"/>
      <w:r w:rsidR="00C85233">
        <w:rPr>
          <w:rFonts w:ascii="Tahoma" w:hAnsi="Tahoma" w:cs="Tahoma"/>
          <w:b/>
        </w:rPr>
        <w:t xml:space="preserve"> koupaliště </w:t>
      </w:r>
      <w:proofErr w:type="spellStart"/>
      <w:r w:rsidR="00C85233">
        <w:rPr>
          <w:rFonts w:ascii="Tahoma" w:hAnsi="Tahoma" w:cs="Tahoma"/>
          <w:b/>
        </w:rPr>
        <w:t>Lipjo</w:t>
      </w:r>
      <w:proofErr w:type="spellEnd"/>
      <w:r w:rsidR="00C85233">
        <w:rPr>
          <w:rFonts w:ascii="Tahoma" w:hAnsi="Tahoma" w:cs="Tahoma"/>
          <w:b/>
        </w:rPr>
        <w:t xml:space="preserve">, </w:t>
      </w:r>
      <w:proofErr w:type="spellStart"/>
      <w:r w:rsidR="00C85233">
        <w:rPr>
          <w:rFonts w:ascii="Tahoma" w:hAnsi="Tahoma" w:cs="Tahoma"/>
          <w:b/>
        </w:rPr>
        <w:t>Chlebičov</w:t>
      </w:r>
      <w:proofErr w:type="spellEnd"/>
    </w:p>
    <w:p w:rsidR="006B29FA" w:rsidRDefault="006B29FA">
      <w:pPr>
        <w:jc w:val="center"/>
        <w:rPr>
          <w:rFonts w:ascii="Tahoma" w:hAnsi="Tahoma" w:cs="Tahoma"/>
        </w:rPr>
      </w:pPr>
      <w:r w:rsidRPr="00C85233">
        <w:rPr>
          <w:rFonts w:ascii="Arial" w:hAnsi="Arial" w:cs="Arial"/>
          <w:b/>
        </w:rPr>
        <w:t>GPS navigace:</w:t>
      </w:r>
      <w:r w:rsidR="00C85233">
        <w:rPr>
          <w:b/>
        </w:rPr>
        <w:t xml:space="preserve"> </w:t>
      </w:r>
      <w:r w:rsidR="00C85233" w:rsidRPr="00C85233">
        <w:rPr>
          <w:rFonts w:ascii="Arial" w:hAnsi="Arial" w:cs="Arial"/>
          <w:b/>
          <w:color w:val="0070C0"/>
        </w:rPr>
        <w:t>49.9569775N, 17.9718683E</w:t>
      </w:r>
      <w:r w:rsidR="00C85233">
        <w:t xml:space="preserve"> </w:t>
      </w:r>
      <w:r w:rsidRPr="006B29FA">
        <w:rPr>
          <w:b/>
        </w:rPr>
        <w:t xml:space="preserve"> </w:t>
      </w:r>
    </w:p>
    <w:p w:rsidR="007325E0" w:rsidRDefault="007325E0">
      <w:pPr>
        <w:jc w:val="center"/>
        <w:rPr>
          <w:rFonts w:ascii="Tahoma" w:hAnsi="Tahoma" w:cs="Tahoma"/>
        </w:rPr>
      </w:pPr>
    </w:p>
    <w:p w:rsidR="007325E0" w:rsidRDefault="007325E0">
      <w:pPr>
        <w:ind w:left="2124" w:firstLine="3"/>
        <w:rPr>
          <w:rFonts w:ascii="Tahoma" w:hAnsi="Tahoma" w:cs="Tahoma"/>
          <w:b/>
        </w:rPr>
      </w:pPr>
      <w:r>
        <w:rPr>
          <w:rFonts w:ascii="Tahoma" w:hAnsi="Tahoma" w:cs="Tahoma"/>
          <w:b/>
        </w:rPr>
        <w:t xml:space="preserve">     </w:t>
      </w:r>
      <w:r w:rsidR="006B29FA">
        <w:rPr>
          <w:rFonts w:ascii="Tahoma" w:hAnsi="Tahoma" w:cs="Tahoma"/>
          <w:b/>
        </w:rPr>
        <w:t xml:space="preserve">     </w:t>
      </w:r>
      <w:r>
        <w:rPr>
          <w:rFonts w:ascii="Tahoma" w:hAnsi="Tahoma" w:cs="Tahoma"/>
          <w:b/>
        </w:rPr>
        <w:t xml:space="preserve">       Uzávěrka přihlášek:  </w:t>
      </w:r>
      <w:proofErr w:type="gramStart"/>
      <w:r w:rsidR="00C54A3F">
        <w:rPr>
          <w:rFonts w:ascii="Tahoma" w:hAnsi="Tahoma" w:cs="Tahoma"/>
          <w:b/>
        </w:rPr>
        <w:t>2</w:t>
      </w:r>
      <w:r w:rsidR="004C4049">
        <w:rPr>
          <w:rFonts w:ascii="Tahoma" w:hAnsi="Tahoma" w:cs="Tahoma"/>
          <w:b/>
        </w:rPr>
        <w:t>5</w:t>
      </w:r>
      <w:r w:rsidR="0006736F">
        <w:rPr>
          <w:rFonts w:ascii="Tahoma" w:hAnsi="Tahoma" w:cs="Tahoma"/>
          <w:b/>
        </w:rPr>
        <w:t>.</w:t>
      </w:r>
      <w:r w:rsidR="00FA6B40">
        <w:rPr>
          <w:rFonts w:ascii="Tahoma" w:hAnsi="Tahoma" w:cs="Tahoma"/>
          <w:b/>
        </w:rPr>
        <w:t>8</w:t>
      </w:r>
      <w:r w:rsidR="0006736F">
        <w:rPr>
          <w:rFonts w:ascii="Tahoma" w:hAnsi="Tahoma" w:cs="Tahoma"/>
          <w:b/>
        </w:rPr>
        <w:t>.201</w:t>
      </w:r>
      <w:r w:rsidR="004C4049">
        <w:rPr>
          <w:rFonts w:ascii="Tahoma" w:hAnsi="Tahoma" w:cs="Tahoma"/>
          <w:b/>
        </w:rPr>
        <w:t>9</w:t>
      </w:r>
      <w:proofErr w:type="gramEnd"/>
    </w:p>
    <w:p w:rsidR="007325E0" w:rsidRDefault="007325E0">
      <w:pPr>
        <w:ind w:left="2124" w:firstLine="3"/>
        <w:rPr>
          <w:rFonts w:ascii="Tahoma" w:hAnsi="Tahoma" w:cs="Tahoma"/>
          <w:b/>
        </w:rPr>
      </w:pPr>
    </w:p>
    <w:p w:rsidR="007325E0" w:rsidRDefault="007325E0">
      <w:pPr>
        <w:pStyle w:val="Zkladntext"/>
        <w:jc w:val="center"/>
        <w:rPr>
          <w:rFonts w:ascii="Tahoma" w:hAnsi="Tahoma" w:cs="Tahoma"/>
          <w:sz w:val="16"/>
        </w:rPr>
      </w:pPr>
    </w:p>
    <w:p w:rsidR="007325E0" w:rsidRDefault="007325E0">
      <w:pPr>
        <w:pStyle w:val="Zkladntext"/>
        <w:jc w:val="center"/>
        <w:rPr>
          <w:rFonts w:ascii="Tahoma" w:hAnsi="Tahoma" w:cs="Tahoma"/>
          <w:sz w:val="16"/>
        </w:rPr>
      </w:pPr>
    </w:p>
    <w:p w:rsidR="007325E0" w:rsidRDefault="007325E0">
      <w:pPr>
        <w:pStyle w:val="Zkladntext"/>
        <w:rPr>
          <w:rFonts w:ascii="Tahoma" w:hAnsi="Tahoma" w:cs="Tahoma"/>
          <w:b/>
        </w:rPr>
      </w:pPr>
      <w:r>
        <w:rPr>
          <w:rFonts w:ascii="Tahoma" w:hAnsi="Tahoma" w:cs="Tahoma"/>
        </w:rPr>
        <w:t>Čitelně vyplněné přihlášky s požadovanými kopiemi a s </w:t>
      </w:r>
      <w:r w:rsidR="008C10E9">
        <w:rPr>
          <w:rFonts w:ascii="Tahoma" w:hAnsi="Tahoma" w:cs="Tahoma"/>
        </w:rPr>
        <w:t>přiloženou</w:t>
      </w:r>
      <w:r>
        <w:rPr>
          <w:rFonts w:ascii="Tahoma" w:hAnsi="Tahoma" w:cs="Tahoma"/>
        </w:rPr>
        <w:t xml:space="preserve"> kopií dokladu o zaplacení </w:t>
      </w:r>
      <w:proofErr w:type="gramStart"/>
      <w:r>
        <w:rPr>
          <w:rFonts w:ascii="Tahoma" w:hAnsi="Tahoma" w:cs="Tahoma"/>
        </w:rPr>
        <w:t>zašlete</w:t>
      </w:r>
      <w:r w:rsidR="008C10E9">
        <w:rPr>
          <w:rFonts w:ascii="Tahoma" w:hAnsi="Tahoma" w:cs="Tahoma"/>
        </w:rPr>
        <w:t xml:space="preserve"> </w:t>
      </w:r>
      <w:r>
        <w:rPr>
          <w:rFonts w:ascii="Tahoma" w:hAnsi="Tahoma" w:cs="Tahoma"/>
        </w:rPr>
        <w:t xml:space="preserve"> na</w:t>
      </w:r>
      <w:proofErr w:type="gramEnd"/>
      <w:r>
        <w:rPr>
          <w:rFonts w:ascii="Tahoma" w:hAnsi="Tahoma" w:cs="Tahoma"/>
        </w:rPr>
        <w:t xml:space="preserve"> kontaktní adresu:</w:t>
      </w:r>
      <w:r w:rsidR="008C10E9">
        <w:rPr>
          <w:rFonts w:ascii="Tahoma" w:hAnsi="Tahoma" w:cs="Tahoma"/>
        </w:rPr>
        <w:t xml:space="preserve"> </w:t>
      </w:r>
      <w:r w:rsidR="008C10E9" w:rsidRPr="000E7D5B">
        <w:rPr>
          <w:rFonts w:ascii="Tahoma" w:hAnsi="Tahoma" w:cs="Tahoma"/>
          <w:b/>
        </w:rPr>
        <w:t xml:space="preserve">Iva </w:t>
      </w:r>
      <w:proofErr w:type="spellStart"/>
      <w:r w:rsidR="008C10E9" w:rsidRPr="000E7D5B">
        <w:rPr>
          <w:rFonts w:ascii="Tahoma" w:hAnsi="Tahoma" w:cs="Tahoma"/>
          <w:b/>
        </w:rPr>
        <w:t>Řehánková</w:t>
      </w:r>
      <w:proofErr w:type="spellEnd"/>
      <w:r w:rsidR="008C10E9" w:rsidRPr="000E7D5B">
        <w:rPr>
          <w:rFonts w:ascii="Tahoma" w:hAnsi="Tahoma" w:cs="Tahoma"/>
          <w:b/>
        </w:rPr>
        <w:t>, Nádražní 222, 747 22 Dolní Benešov</w:t>
      </w:r>
    </w:p>
    <w:p w:rsidR="00E6221C" w:rsidRPr="00E6221C" w:rsidRDefault="00F90BB9">
      <w:pPr>
        <w:pStyle w:val="Zkladntext"/>
      </w:pPr>
      <w:r>
        <w:rPr>
          <w:rFonts w:ascii="Tahoma" w:hAnsi="Tahoma" w:cs="Tahoma"/>
        </w:rPr>
        <w:t xml:space="preserve">                     </w:t>
      </w:r>
      <w:r w:rsidR="00E6221C">
        <w:rPr>
          <w:rFonts w:ascii="Tahoma" w:hAnsi="Tahoma" w:cs="Tahoma"/>
        </w:rPr>
        <w:t>n</w:t>
      </w:r>
      <w:r w:rsidR="00E6221C" w:rsidRPr="00E6221C">
        <w:rPr>
          <w:rFonts w:ascii="Tahoma" w:hAnsi="Tahoma" w:cs="Tahoma"/>
        </w:rPr>
        <w:t>ebo</w:t>
      </w:r>
      <w:r w:rsidR="00E6221C">
        <w:rPr>
          <w:rFonts w:ascii="Tahoma" w:hAnsi="Tahoma" w:cs="Tahoma"/>
        </w:rPr>
        <w:t xml:space="preserve"> </w:t>
      </w:r>
      <w:proofErr w:type="gramStart"/>
      <w:r w:rsidR="00E6221C">
        <w:rPr>
          <w:rFonts w:ascii="Tahoma" w:hAnsi="Tahoma" w:cs="Tahoma"/>
        </w:rPr>
        <w:t>elektronicky :</w:t>
      </w:r>
      <w:r>
        <w:rPr>
          <w:rFonts w:ascii="Tahoma" w:hAnsi="Tahoma" w:cs="Tahoma"/>
        </w:rPr>
        <w:t xml:space="preserve"> </w:t>
      </w:r>
      <w:r w:rsidRPr="00F90BB9">
        <w:rPr>
          <w:rFonts w:ascii="Tahoma" w:hAnsi="Tahoma" w:cs="Tahoma"/>
          <w:b/>
        </w:rPr>
        <w:t>ivarehankova@seznam</w:t>
      </w:r>
      <w:proofErr w:type="gramEnd"/>
      <w:r w:rsidRPr="00F90BB9">
        <w:rPr>
          <w:rFonts w:ascii="Tahoma" w:hAnsi="Tahoma" w:cs="Tahoma"/>
          <w:b/>
        </w:rPr>
        <w:t>.cz</w:t>
      </w:r>
    </w:p>
    <w:p w:rsidR="007325E0" w:rsidRPr="00E6221C" w:rsidRDefault="007325E0">
      <w:pPr>
        <w:pStyle w:val="Zkladntext"/>
      </w:pPr>
    </w:p>
    <w:p w:rsidR="007325E0" w:rsidRDefault="007325E0">
      <w:pPr>
        <w:pStyle w:val="Zkladntext"/>
        <w:rPr>
          <w:rFonts w:ascii="Tahoma" w:hAnsi="Tahoma" w:cs="Tahoma"/>
          <w:b/>
          <w:i/>
        </w:rPr>
      </w:pPr>
    </w:p>
    <w:p w:rsidR="007325E0" w:rsidRDefault="007325E0">
      <w:pPr>
        <w:pStyle w:val="Zkladntext"/>
        <w:rPr>
          <w:rFonts w:ascii="Tahoma" w:hAnsi="Tahoma" w:cs="Tahoma"/>
        </w:rPr>
      </w:pPr>
      <w:r>
        <w:rPr>
          <w:rFonts w:ascii="Tahoma" w:hAnsi="Tahoma" w:cs="Tahoma"/>
          <w:b/>
          <w:i/>
        </w:rPr>
        <w:t>Program:</w:t>
      </w:r>
      <w:r>
        <w:rPr>
          <w:rFonts w:ascii="Tahoma" w:hAnsi="Tahoma" w:cs="Tahoma"/>
          <w:b/>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b/>
          <w:i/>
        </w:rPr>
        <w:t>Rozdělení tříd:</w:t>
      </w:r>
    </w:p>
    <w:p w:rsidR="007325E0" w:rsidRDefault="007325E0">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roofErr w:type="gramStart"/>
      <w:r>
        <w:rPr>
          <w:rFonts w:ascii="Tahoma" w:hAnsi="Tahoma" w:cs="Tahoma"/>
        </w:rPr>
        <w:t>štěňat</w:t>
      </w:r>
      <w:r>
        <w:rPr>
          <w:rFonts w:ascii="Tahoma" w:hAnsi="Tahoma" w:cs="Tahoma"/>
        </w:rPr>
        <w:tab/>
      </w:r>
      <w:r>
        <w:rPr>
          <w:rFonts w:ascii="Tahoma" w:hAnsi="Tahoma" w:cs="Tahoma"/>
        </w:rPr>
        <w:tab/>
      </w:r>
      <w:r>
        <w:rPr>
          <w:rFonts w:ascii="Tahoma" w:hAnsi="Tahoma" w:cs="Tahoma"/>
        </w:rPr>
        <w:tab/>
        <w:t>4 –  6 měsíců</w:t>
      </w:r>
      <w:proofErr w:type="gramEnd"/>
    </w:p>
    <w:p w:rsidR="007325E0" w:rsidRDefault="00D21FA0">
      <w:pPr>
        <w:rPr>
          <w:rFonts w:ascii="Tahoma" w:hAnsi="Tahoma" w:cs="Tahoma"/>
        </w:rPr>
      </w:pPr>
      <w:r>
        <w:rPr>
          <w:rFonts w:ascii="Tahoma" w:hAnsi="Tahoma" w:cs="Tahoma"/>
        </w:rPr>
        <w:t>0</w:t>
      </w:r>
      <w:r w:rsidR="0006736F">
        <w:rPr>
          <w:rFonts w:ascii="Tahoma" w:hAnsi="Tahoma" w:cs="Tahoma"/>
        </w:rPr>
        <w:t>7</w:t>
      </w:r>
      <w:r w:rsidR="007325E0">
        <w:rPr>
          <w:rFonts w:ascii="Tahoma" w:hAnsi="Tahoma" w:cs="Tahoma"/>
        </w:rPr>
        <w:t xml:space="preserve">:30 - </w:t>
      </w:r>
      <w:r>
        <w:rPr>
          <w:rFonts w:ascii="Tahoma" w:hAnsi="Tahoma" w:cs="Tahoma"/>
        </w:rPr>
        <w:t>0</w:t>
      </w:r>
      <w:r w:rsidR="0006736F">
        <w:rPr>
          <w:rFonts w:ascii="Tahoma" w:hAnsi="Tahoma" w:cs="Tahoma"/>
        </w:rPr>
        <w:t>8</w:t>
      </w:r>
      <w:r w:rsidR="007325E0">
        <w:rPr>
          <w:rFonts w:ascii="Tahoma" w:hAnsi="Tahoma" w:cs="Tahoma"/>
        </w:rPr>
        <w:t>:30    přejímka psů</w:t>
      </w:r>
      <w:r w:rsidR="007325E0">
        <w:rPr>
          <w:rFonts w:ascii="Tahoma" w:hAnsi="Tahoma" w:cs="Tahoma"/>
        </w:rPr>
        <w:tab/>
      </w:r>
      <w:r w:rsidR="007325E0">
        <w:rPr>
          <w:rFonts w:ascii="Tahoma" w:hAnsi="Tahoma" w:cs="Tahoma"/>
        </w:rPr>
        <w:tab/>
      </w:r>
      <w:r>
        <w:rPr>
          <w:rFonts w:ascii="Tahoma" w:hAnsi="Tahoma" w:cs="Tahoma"/>
        </w:rPr>
        <w:t xml:space="preserve">         </w:t>
      </w:r>
      <w:proofErr w:type="gramStart"/>
      <w:r w:rsidR="007325E0">
        <w:rPr>
          <w:rFonts w:ascii="Tahoma" w:hAnsi="Tahoma" w:cs="Tahoma"/>
        </w:rPr>
        <w:t>dorostu</w:t>
      </w:r>
      <w:r w:rsidR="007325E0">
        <w:rPr>
          <w:rFonts w:ascii="Tahoma" w:hAnsi="Tahoma" w:cs="Tahoma"/>
        </w:rPr>
        <w:tab/>
      </w:r>
      <w:r w:rsidR="007325E0">
        <w:rPr>
          <w:rFonts w:ascii="Tahoma" w:hAnsi="Tahoma" w:cs="Tahoma"/>
        </w:rPr>
        <w:tab/>
        <w:t>6 –  9 měsíců</w:t>
      </w:r>
      <w:proofErr w:type="gramEnd"/>
    </w:p>
    <w:p w:rsidR="007325E0" w:rsidRDefault="006878AE">
      <w:pPr>
        <w:rPr>
          <w:rFonts w:ascii="Tahoma" w:hAnsi="Tahoma" w:cs="Tahoma"/>
        </w:rPr>
      </w:pPr>
      <w:proofErr w:type="gramStart"/>
      <w:r>
        <w:rPr>
          <w:rFonts w:ascii="Tahoma" w:hAnsi="Tahoma" w:cs="Tahoma"/>
        </w:rPr>
        <w:t>0</w:t>
      </w:r>
      <w:r w:rsidR="0006736F">
        <w:rPr>
          <w:rFonts w:ascii="Tahoma" w:hAnsi="Tahoma" w:cs="Tahoma"/>
        </w:rPr>
        <w:t>8:</w:t>
      </w:r>
      <w:r w:rsidR="007325E0">
        <w:rPr>
          <w:rFonts w:ascii="Tahoma" w:hAnsi="Tahoma" w:cs="Tahoma"/>
        </w:rPr>
        <w:t>45               zahájení</w:t>
      </w:r>
      <w:proofErr w:type="gramEnd"/>
      <w:r w:rsidR="007325E0">
        <w:rPr>
          <w:rFonts w:ascii="Tahoma" w:hAnsi="Tahoma" w:cs="Tahoma"/>
        </w:rPr>
        <w:t xml:space="preserve"> výstavy</w:t>
      </w:r>
      <w:r w:rsidR="007325E0">
        <w:rPr>
          <w:rFonts w:ascii="Tahoma" w:hAnsi="Tahoma" w:cs="Tahoma"/>
        </w:rPr>
        <w:tab/>
      </w:r>
      <w:r w:rsidR="007325E0">
        <w:rPr>
          <w:rFonts w:ascii="Tahoma" w:hAnsi="Tahoma" w:cs="Tahoma"/>
        </w:rPr>
        <w:tab/>
        <w:t xml:space="preserve"> </w:t>
      </w:r>
      <w:r w:rsidR="007325E0">
        <w:rPr>
          <w:rFonts w:ascii="Tahoma" w:hAnsi="Tahoma" w:cs="Tahoma"/>
        </w:rPr>
        <w:tab/>
        <w:t>mladých</w:t>
      </w:r>
      <w:r w:rsidR="007325E0">
        <w:rPr>
          <w:rFonts w:ascii="Tahoma" w:hAnsi="Tahoma" w:cs="Tahoma"/>
        </w:rPr>
        <w:tab/>
      </w:r>
      <w:r w:rsidR="007325E0">
        <w:rPr>
          <w:rFonts w:ascii="Tahoma" w:hAnsi="Tahoma" w:cs="Tahoma"/>
        </w:rPr>
        <w:tab/>
        <w:t>9 –  18 měsíců</w:t>
      </w:r>
    </w:p>
    <w:p w:rsidR="007325E0" w:rsidRDefault="006878AE">
      <w:pPr>
        <w:rPr>
          <w:rFonts w:ascii="Tahoma" w:hAnsi="Tahoma" w:cs="Tahoma"/>
        </w:rPr>
      </w:pPr>
      <w:r>
        <w:rPr>
          <w:rFonts w:ascii="Tahoma" w:hAnsi="Tahoma" w:cs="Tahoma"/>
        </w:rPr>
        <w:t>0</w:t>
      </w:r>
      <w:r w:rsidR="0006736F">
        <w:rPr>
          <w:rFonts w:ascii="Tahoma" w:hAnsi="Tahoma" w:cs="Tahoma"/>
        </w:rPr>
        <w:t>9:</w:t>
      </w:r>
      <w:r w:rsidR="007325E0">
        <w:rPr>
          <w:rFonts w:ascii="Tahoma" w:hAnsi="Tahoma" w:cs="Tahoma"/>
        </w:rPr>
        <w:t xml:space="preserve">00 – </w:t>
      </w:r>
      <w:proofErr w:type="gramStart"/>
      <w:r w:rsidR="007325E0">
        <w:rPr>
          <w:rFonts w:ascii="Tahoma" w:hAnsi="Tahoma" w:cs="Tahoma"/>
        </w:rPr>
        <w:t>1</w:t>
      </w:r>
      <w:r w:rsidR="0006736F">
        <w:rPr>
          <w:rFonts w:ascii="Tahoma" w:hAnsi="Tahoma" w:cs="Tahoma"/>
        </w:rPr>
        <w:t>2:</w:t>
      </w:r>
      <w:r w:rsidR="007325E0">
        <w:rPr>
          <w:rFonts w:ascii="Tahoma" w:hAnsi="Tahoma" w:cs="Tahoma"/>
        </w:rPr>
        <w:t xml:space="preserve">00  </w:t>
      </w:r>
      <w:r w:rsidR="0006736F">
        <w:rPr>
          <w:rFonts w:ascii="Tahoma" w:hAnsi="Tahoma" w:cs="Tahoma"/>
        </w:rPr>
        <w:t xml:space="preserve"> </w:t>
      </w:r>
      <w:r>
        <w:rPr>
          <w:rFonts w:ascii="Tahoma" w:hAnsi="Tahoma" w:cs="Tahoma"/>
        </w:rPr>
        <w:t xml:space="preserve"> </w:t>
      </w:r>
      <w:r w:rsidR="007325E0">
        <w:rPr>
          <w:rFonts w:ascii="Tahoma" w:hAnsi="Tahoma" w:cs="Tahoma"/>
        </w:rPr>
        <w:t>posuzování</w:t>
      </w:r>
      <w:proofErr w:type="gramEnd"/>
      <w:r w:rsidR="007325E0">
        <w:rPr>
          <w:rFonts w:ascii="Tahoma" w:hAnsi="Tahoma" w:cs="Tahoma"/>
        </w:rPr>
        <w:tab/>
      </w:r>
      <w:r w:rsidR="007325E0">
        <w:rPr>
          <w:rFonts w:ascii="Tahoma" w:hAnsi="Tahoma" w:cs="Tahoma"/>
        </w:rPr>
        <w:tab/>
      </w:r>
      <w:r w:rsidR="007325E0">
        <w:rPr>
          <w:rFonts w:ascii="Tahoma" w:hAnsi="Tahoma" w:cs="Tahoma"/>
        </w:rPr>
        <w:tab/>
        <w:t>mezitřída</w:t>
      </w:r>
      <w:r w:rsidR="007325E0">
        <w:rPr>
          <w:rFonts w:ascii="Tahoma" w:hAnsi="Tahoma" w:cs="Tahoma"/>
        </w:rPr>
        <w:tab/>
      </w:r>
      <w:r w:rsidR="007325E0">
        <w:rPr>
          <w:rFonts w:ascii="Tahoma" w:hAnsi="Tahoma" w:cs="Tahoma"/>
        </w:rPr>
        <w:tab/>
        <w:t>15 – 24 měsíců</w:t>
      </w:r>
    </w:p>
    <w:p w:rsidR="007325E0" w:rsidRDefault="007325E0">
      <w:pPr>
        <w:rPr>
          <w:rFonts w:ascii="Tahoma" w:hAnsi="Tahoma" w:cs="Tahoma"/>
        </w:rPr>
      </w:pPr>
      <w:r>
        <w:rPr>
          <w:rFonts w:ascii="Tahoma" w:hAnsi="Tahoma" w:cs="Tahoma"/>
        </w:rPr>
        <w:t>1</w:t>
      </w:r>
      <w:r w:rsidR="0006736F">
        <w:rPr>
          <w:rFonts w:ascii="Tahoma" w:hAnsi="Tahoma" w:cs="Tahoma"/>
        </w:rPr>
        <w:t>2:3</w:t>
      </w:r>
      <w:r>
        <w:rPr>
          <w:rFonts w:ascii="Tahoma" w:hAnsi="Tahoma" w:cs="Tahoma"/>
        </w:rPr>
        <w:t xml:space="preserve">0 – </w:t>
      </w:r>
      <w:proofErr w:type="gramStart"/>
      <w:r>
        <w:rPr>
          <w:rFonts w:ascii="Tahoma" w:hAnsi="Tahoma" w:cs="Tahoma"/>
        </w:rPr>
        <w:t>1</w:t>
      </w:r>
      <w:r w:rsidR="0006736F">
        <w:rPr>
          <w:rFonts w:ascii="Tahoma" w:hAnsi="Tahoma" w:cs="Tahoma"/>
        </w:rPr>
        <w:t>3:3</w:t>
      </w:r>
      <w:r>
        <w:rPr>
          <w:rFonts w:ascii="Tahoma" w:hAnsi="Tahoma" w:cs="Tahoma"/>
        </w:rPr>
        <w:t>0    finálové</w:t>
      </w:r>
      <w:proofErr w:type="gramEnd"/>
      <w:r>
        <w:rPr>
          <w:rFonts w:ascii="Tahoma" w:hAnsi="Tahoma" w:cs="Tahoma"/>
        </w:rPr>
        <w:t xml:space="preserve"> soutěže</w:t>
      </w:r>
      <w:r>
        <w:rPr>
          <w:rFonts w:ascii="Tahoma" w:hAnsi="Tahoma" w:cs="Tahoma"/>
        </w:rPr>
        <w:tab/>
      </w:r>
      <w:r>
        <w:rPr>
          <w:rFonts w:ascii="Tahoma" w:hAnsi="Tahoma" w:cs="Tahoma"/>
        </w:rPr>
        <w:tab/>
      </w:r>
      <w:r w:rsidR="0006736F">
        <w:rPr>
          <w:rFonts w:ascii="Tahoma" w:hAnsi="Tahoma" w:cs="Tahoma"/>
        </w:rPr>
        <w:t xml:space="preserve">         </w:t>
      </w:r>
      <w:r>
        <w:rPr>
          <w:rFonts w:ascii="Tahoma" w:hAnsi="Tahoma" w:cs="Tahoma"/>
        </w:rPr>
        <w:t>otevřená</w:t>
      </w:r>
      <w:r>
        <w:rPr>
          <w:rFonts w:ascii="Tahoma" w:hAnsi="Tahoma" w:cs="Tahoma"/>
        </w:rPr>
        <w:tab/>
      </w:r>
      <w:r>
        <w:rPr>
          <w:rFonts w:ascii="Tahoma" w:hAnsi="Tahoma" w:cs="Tahoma"/>
        </w:rPr>
        <w:tab/>
        <w:t>od 15  měsíců</w:t>
      </w:r>
    </w:p>
    <w:p w:rsidR="007325E0" w:rsidRDefault="007325E0">
      <w:pPr>
        <w:ind w:hanging="1131"/>
        <w:rPr>
          <w:rFonts w:ascii="Tahoma" w:hAnsi="Tahoma" w:cs="Tahoma"/>
        </w:rPr>
      </w:pPr>
      <w:r>
        <w:rPr>
          <w:rFonts w:ascii="Tahoma" w:hAnsi="Tahoma" w:cs="Tahoma"/>
        </w:rPr>
        <w:tab/>
      </w:r>
      <w:proofErr w:type="gramStart"/>
      <w:r>
        <w:rPr>
          <w:rFonts w:ascii="Tahoma" w:hAnsi="Tahoma" w:cs="Tahoma"/>
        </w:rPr>
        <w:t>1</w:t>
      </w:r>
      <w:r w:rsidR="0006736F">
        <w:rPr>
          <w:rFonts w:ascii="Tahoma" w:hAnsi="Tahoma" w:cs="Tahoma"/>
        </w:rPr>
        <w:t>4:</w:t>
      </w:r>
      <w:r>
        <w:rPr>
          <w:rFonts w:ascii="Tahoma" w:hAnsi="Tahoma" w:cs="Tahoma"/>
        </w:rPr>
        <w:t>00                ukončení</w:t>
      </w:r>
      <w:proofErr w:type="gramEnd"/>
      <w:r>
        <w:rPr>
          <w:rFonts w:ascii="Tahoma" w:hAnsi="Tahoma" w:cs="Tahoma"/>
        </w:rPr>
        <w:t xml:space="preserve"> výstavy</w:t>
      </w:r>
      <w:r>
        <w:rPr>
          <w:rFonts w:ascii="Tahoma" w:hAnsi="Tahoma" w:cs="Tahoma"/>
        </w:rPr>
        <w:tab/>
      </w:r>
      <w:r>
        <w:rPr>
          <w:rFonts w:ascii="Tahoma" w:hAnsi="Tahoma" w:cs="Tahoma"/>
        </w:rPr>
        <w:tab/>
        <w:t>pracovní</w:t>
      </w:r>
      <w:r>
        <w:rPr>
          <w:rFonts w:ascii="Tahoma" w:hAnsi="Tahoma" w:cs="Tahoma"/>
        </w:rPr>
        <w:tab/>
      </w:r>
      <w:r>
        <w:rPr>
          <w:rFonts w:ascii="Tahoma" w:hAnsi="Tahoma" w:cs="Tahoma"/>
        </w:rPr>
        <w:tab/>
        <w:t>od 15  měsíců</w:t>
      </w:r>
    </w:p>
    <w:p w:rsidR="007325E0" w:rsidRDefault="007325E0">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vítězů</w:t>
      </w:r>
      <w:r>
        <w:rPr>
          <w:rFonts w:ascii="Tahoma" w:hAnsi="Tahoma" w:cs="Tahoma"/>
        </w:rPr>
        <w:tab/>
      </w:r>
      <w:r>
        <w:rPr>
          <w:rFonts w:ascii="Tahoma" w:hAnsi="Tahoma" w:cs="Tahoma"/>
        </w:rPr>
        <w:tab/>
      </w:r>
      <w:r>
        <w:rPr>
          <w:rFonts w:ascii="Tahoma" w:hAnsi="Tahoma" w:cs="Tahoma"/>
        </w:rPr>
        <w:tab/>
        <w:t xml:space="preserve">od </w:t>
      </w:r>
      <w:proofErr w:type="gramStart"/>
      <w:r>
        <w:rPr>
          <w:rFonts w:ascii="Tahoma" w:hAnsi="Tahoma" w:cs="Tahoma"/>
        </w:rPr>
        <w:t>15  měsíců</w:t>
      </w:r>
      <w:proofErr w:type="gramEnd"/>
    </w:p>
    <w:p w:rsidR="007325E0" w:rsidRDefault="007325E0">
      <w:pPr>
        <w:tabs>
          <w:tab w:val="left" w:pos="709"/>
        </w:tabs>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čestná        </w:t>
      </w:r>
      <w:r>
        <w:rPr>
          <w:rFonts w:ascii="Tahoma" w:hAnsi="Tahoma" w:cs="Tahoma"/>
        </w:rPr>
        <w:tab/>
      </w:r>
      <w:r>
        <w:rPr>
          <w:rFonts w:ascii="Tahoma" w:hAnsi="Tahoma" w:cs="Tahoma"/>
        </w:rPr>
        <w:tab/>
        <w:t xml:space="preserve">od </w:t>
      </w:r>
      <w:proofErr w:type="gramStart"/>
      <w:r>
        <w:rPr>
          <w:rFonts w:ascii="Tahoma" w:hAnsi="Tahoma" w:cs="Tahoma"/>
        </w:rPr>
        <w:t>15  měsíců</w:t>
      </w:r>
      <w:proofErr w:type="gramEnd"/>
    </w:p>
    <w:p w:rsidR="007325E0" w:rsidRDefault="007325E0">
      <w:pPr>
        <w:rPr>
          <w:rFonts w:ascii="Tahoma" w:hAnsi="Tahoma" w:cs="Tahoma"/>
          <w:b/>
          <w:i/>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veteránů</w:t>
      </w:r>
      <w:r>
        <w:rPr>
          <w:rFonts w:ascii="Tahoma" w:hAnsi="Tahoma" w:cs="Tahoma"/>
        </w:rPr>
        <w:tab/>
      </w:r>
      <w:r>
        <w:rPr>
          <w:rFonts w:ascii="Tahoma" w:hAnsi="Tahoma" w:cs="Tahoma"/>
        </w:rPr>
        <w:tab/>
        <w:t>od 8 let</w:t>
      </w:r>
    </w:p>
    <w:p w:rsidR="007325E0" w:rsidRDefault="007325E0">
      <w:pPr>
        <w:rPr>
          <w:rFonts w:ascii="Tahoma" w:hAnsi="Tahoma" w:cs="Tahoma"/>
          <w:b/>
          <w:i/>
        </w:rPr>
      </w:pPr>
    </w:p>
    <w:p w:rsidR="007325E0" w:rsidRPr="00254B29" w:rsidRDefault="007325E0">
      <w:pPr>
        <w:rPr>
          <w:rFonts w:ascii="Tahoma" w:hAnsi="Tahoma" w:cs="Tahoma"/>
          <w:i/>
          <w:color w:val="0070C0"/>
        </w:rPr>
      </w:pPr>
      <w:r>
        <w:rPr>
          <w:rFonts w:ascii="Tahoma" w:hAnsi="Tahoma" w:cs="Tahoma"/>
          <w:b/>
          <w:i/>
        </w:rPr>
        <w:t>Delegovaní rozhodčí:</w:t>
      </w:r>
      <w:r w:rsidR="00FA6B40">
        <w:rPr>
          <w:rFonts w:ascii="Tahoma" w:hAnsi="Tahoma" w:cs="Tahoma"/>
          <w:b/>
          <w:i/>
        </w:rPr>
        <w:t xml:space="preserve"> </w:t>
      </w:r>
      <w:r>
        <w:rPr>
          <w:rFonts w:ascii="Tahoma" w:hAnsi="Tahoma" w:cs="Tahoma"/>
          <w:b/>
          <w:i/>
        </w:rPr>
        <w:t xml:space="preserve"> </w:t>
      </w:r>
      <w:r w:rsidR="00C66838" w:rsidRPr="001960AE">
        <w:rPr>
          <w:rFonts w:ascii="Tahoma" w:hAnsi="Tahoma" w:cs="Tahoma"/>
          <w:b/>
          <w:i/>
          <w:color w:val="0070C0"/>
        </w:rPr>
        <w:t xml:space="preserve">Ing. Danuše </w:t>
      </w:r>
      <w:proofErr w:type="spellStart"/>
      <w:r w:rsidR="00C66838" w:rsidRPr="001960AE">
        <w:rPr>
          <w:rFonts w:ascii="Tahoma" w:hAnsi="Tahoma" w:cs="Tahoma"/>
          <w:b/>
          <w:i/>
          <w:color w:val="0070C0"/>
        </w:rPr>
        <w:t>Kotalová</w:t>
      </w:r>
      <w:proofErr w:type="spellEnd"/>
    </w:p>
    <w:p w:rsidR="007325E0" w:rsidRDefault="007325E0">
      <w:pPr>
        <w:rPr>
          <w:rFonts w:ascii="Tahoma" w:hAnsi="Tahoma" w:cs="Tahoma"/>
          <w:sz w:val="16"/>
          <w:szCs w:val="16"/>
        </w:rPr>
      </w:pPr>
      <w:r>
        <w:rPr>
          <w:rFonts w:ascii="Tahoma" w:hAnsi="Tahoma" w:cs="Tahoma"/>
          <w:i/>
        </w:rPr>
        <w:t>(změna vyhrazena!)</w:t>
      </w:r>
    </w:p>
    <w:p w:rsidR="007325E0" w:rsidRDefault="007325E0">
      <w:pPr>
        <w:jc w:val="center"/>
        <w:rPr>
          <w:rFonts w:ascii="Tahoma" w:hAnsi="Tahoma" w:cs="Tahoma"/>
          <w:sz w:val="16"/>
          <w:szCs w:val="16"/>
        </w:rPr>
      </w:pPr>
    </w:p>
    <w:p w:rsidR="007325E0" w:rsidRDefault="007325E0">
      <w:pPr>
        <w:rPr>
          <w:rFonts w:ascii="Tahoma" w:hAnsi="Tahoma" w:cs="Tahoma"/>
          <w:u w:val="single"/>
        </w:rPr>
      </w:pPr>
      <w:r>
        <w:rPr>
          <w:rFonts w:ascii="Tahoma" w:hAnsi="Tahoma" w:cs="Tahoma"/>
          <w:b/>
          <w:u w:val="single"/>
        </w:rPr>
        <w:t>Podmínky pro zařazení do tříd:</w:t>
      </w:r>
    </w:p>
    <w:p w:rsidR="007325E0" w:rsidRDefault="007325E0">
      <w:pPr>
        <w:rPr>
          <w:rFonts w:ascii="Tahoma" w:hAnsi="Tahoma" w:cs="Tahoma"/>
          <w:u w:val="single"/>
        </w:rPr>
      </w:pPr>
    </w:p>
    <w:p w:rsidR="007325E0" w:rsidRDefault="007325E0">
      <w:pPr>
        <w:ind w:left="2832" w:hanging="2832"/>
        <w:rPr>
          <w:rFonts w:ascii="Tahoma" w:hAnsi="Tahoma" w:cs="Tahoma"/>
          <w:b/>
          <w:i/>
        </w:rPr>
      </w:pPr>
      <w:r>
        <w:rPr>
          <w:rFonts w:ascii="Tahoma" w:hAnsi="Tahoma" w:cs="Tahoma"/>
          <w:b/>
          <w:i/>
        </w:rPr>
        <w:t>Mezitřída</w:t>
      </w:r>
      <w:r>
        <w:rPr>
          <w:rFonts w:ascii="Tahoma" w:hAnsi="Tahoma" w:cs="Tahoma"/>
          <w:b/>
          <w:i/>
        </w:rPr>
        <w:tab/>
      </w:r>
      <w:r>
        <w:rPr>
          <w:rFonts w:ascii="Tahoma" w:hAnsi="Tahoma" w:cs="Tahoma"/>
        </w:rPr>
        <w:t>- pro jedince ve věku 15 – 24 měsíců, bez ohledu na získané zkoušky a tituly</w:t>
      </w:r>
    </w:p>
    <w:p w:rsidR="007325E0" w:rsidRDefault="007325E0">
      <w:pPr>
        <w:ind w:left="2832" w:hanging="2832"/>
        <w:rPr>
          <w:rFonts w:ascii="Tahoma" w:hAnsi="Tahoma" w:cs="Tahoma"/>
          <w:b/>
          <w:i/>
        </w:rPr>
      </w:pPr>
      <w:r>
        <w:rPr>
          <w:rFonts w:ascii="Tahoma" w:hAnsi="Tahoma" w:cs="Tahoma"/>
          <w:b/>
          <w:i/>
        </w:rPr>
        <w:t>Třída otevřená</w:t>
      </w:r>
      <w:r>
        <w:rPr>
          <w:rFonts w:ascii="Tahoma" w:hAnsi="Tahoma" w:cs="Tahoma"/>
          <w:i/>
        </w:rPr>
        <w:tab/>
        <w:t xml:space="preserve">- </w:t>
      </w:r>
      <w:r>
        <w:rPr>
          <w:rFonts w:ascii="Tahoma" w:hAnsi="Tahoma" w:cs="Tahoma"/>
        </w:rPr>
        <w:t xml:space="preserve">pro jedince od 15 měsíců věku bez ohledu na získané </w:t>
      </w:r>
      <w:proofErr w:type="gramStart"/>
      <w:r>
        <w:rPr>
          <w:rFonts w:ascii="Tahoma" w:hAnsi="Tahoma" w:cs="Tahoma"/>
        </w:rPr>
        <w:t>tituly a  zkoušky</w:t>
      </w:r>
      <w:proofErr w:type="gramEnd"/>
    </w:p>
    <w:p w:rsidR="007325E0" w:rsidRDefault="007325E0">
      <w:pPr>
        <w:ind w:left="2832" w:hanging="2832"/>
        <w:rPr>
          <w:rFonts w:ascii="Tahoma" w:hAnsi="Tahoma" w:cs="Tahoma"/>
          <w:b/>
          <w:i/>
        </w:rPr>
      </w:pPr>
      <w:r>
        <w:rPr>
          <w:rFonts w:ascii="Tahoma" w:hAnsi="Tahoma" w:cs="Tahoma"/>
          <w:b/>
          <w:i/>
        </w:rPr>
        <w:t>Třída pracovní</w:t>
      </w:r>
      <w:r>
        <w:rPr>
          <w:rFonts w:ascii="Tahoma" w:hAnsi="Tahoma" w:cs="Tahoma"/>
          <w:i/>
        </w:rPr>
        <w:tab/>
        <w:t>-</w:t>
      </w:r>
      <w:r>
        <w:rPr>
          <w:rFonts w:ascii="Tahoma" w:hAnsi="Tahoma" w:cs="Tahoma"/>
        </w:rPr>
        <w:t xml:space="preserve"> pro jedince od 15 měsíců věku se získanou zkouškou z výkonu, doložit kopií certifikátu</w:t>
      </w:r>
      <w:r>
        <w:rPr>
          <w:rFonts w:ascii="Tahoma" w:hAnsi="Tahoma" w:cs="Tahoma"/>
          <w:b/>
          <w:bCs/>
        </w:rPr>
        <w:t xml:space="preserve"> </w:t>
      </w:r>
    </w:p>
    <w:p w:rsidR="007325E0" w:rsidRDefault="007325E0">
      <w:pPr>
        <w:ind w:left="2832" w:hanging="2832"/>
        <w:rPr>
          <w:rFonts w:ascii="Tahoma" w:hAnsi="Tahoma" w:cs="Tahoma"/>
          <w:b/>
          <w:i/>
        </w:rPr>
      </w:pPr>
      <w:r>
        <w:rPr>
          <w:rFonts w:ascii="Tahoma" w:hAnsi="Tahoma" w:cs="Tahoma"/>
          <w:b/>
          <w:i/>
        </w:rPr>
        <w:lastRenderedPageBreak/>
        <w:t>Třída vítězů</w:t>
      </w:r>
      <w:r>
        <w:rPr>
          <w:rFonts w:ascii="Tahoma" w:hAnsi="Tahoma" w:cs="Tahoma"/>
          <w:i/>
          <w:color w:val="FF0000"/>
        </w:rPr>
        <w:tab/>
      </w:r>
      <w:r>
        <w:rPr>
          <w:rFonts w:ascii="Tahoma" w:hAnsi="Tahoma" w:cs="Tahoma"/>
        </w:rPr>
        <w:t xml:space="preserve">- pro jedince od 15 měsíců, kteří mají některý z titulů: Klubový </w:t>
      </w:r>
      <w:proofErr w:type="gramStart"/>
      <w:r>
        <w:rPr>
          <w:rFonts w:ascii="Tahoma" w:hAnsi="Tahoma" w:cs="Tahoma"/>
        </w:rPr>
        <w:t>vítěz,Národní</w:t>
      </w:r>
      <w:proofErr w:type="gramEnd"/>
      <w:r>
        <w:rPr>
          <w:rFonts w:ascii="Tahoma" w:hAnsi="Tahoma" w:cs="Tahoma"/>
        </w:rPr>
        <w:t xml:space="preserve"> vítěz, Vítěz celostátní speciální výstavy, Mezinárodní šampion, Národní šampion, Klubový šampion, Evropský vítěz, Světový vítěz. Tituly musí být získány v členských státech připojených k FCI. Doložit kopií získaných titulů</w:t>
      </w:r>
    </w:p>
    <w:p w:rsidR="007325E0" w:rsidRDefault="007325E0">
      <w:pPr>
        <w:ind w:left="2832" w:hanging="2832"/>
        <w:rPr>
          <w:rFonts w:ascii="Tahoma" w:hAnsi="Tahoma" w:cs="Tahoma"/>
          <w:b/>
          <w:i/>
        </w:rPr>
      </w:pPr>
      <w:r>
        <w:rPr>
          <w:rFonts w:ascii="Tahoma" w:hAnsi="Tahoma" w:cs="Tahoma"/>
          <w:b/>
          <w:i/>
        </w:rPr>
        <w:t>Třída čestná</w:t>
      </w:r>
      <w:r>
        <w:rPr>
          <w:rFonts w:ascii="Tahoma" w:hAnsi="Tahoma" w:cs="Tahoma"/>
          <w:i/>
        </w:rPr>
        <w:tab/>
      </w:r>
      <w:r>
        <w:rPr>
          <w:rFonts w:ascii="Tahoma" w:hAnsi="Tahoma" w:cs="Tahoma"/>
        </w:rPr>
        <w:t xml:space="preserve">- pro jedince od 15 měsíců se získanými tituly - viz třída šampionů </w:t>
      </w:r>
    </w:p>
    <w:p w:rsidR="007325E0" w:rsidRDefault="007325E0">
      <w:pPr>
        <w:rPr>
          <w:rFonts w:ascii="Tahoma" w:hAnsi="Tahoma" w:cs="Tahoma"/>
          <w:b/>
        </w:rPr>
      </w:pPr>
      <w:r>
        <w:rPr>
          <w:rFonts w:ascii="Tahoma" w:hAnsi="Tahoma" w:cs="Tahoma"/>
          <w:b/>
          <w:i/>
        </w:rPr>
        <w:t xml:space="preserve">                                         </w:t>
      </w:r>
      <w:r>
        <w:rPr>
          <w:rFonts w:ascii="Tahoma" w:hAnsi="Tahoma" w:cs="Tahoma"/>
        </w:rPr>
        <w:t>bez nároku na získání zadávaných titulů</w:t>
      </w:r>
      <w:r>
        <w:rPr>
          <w:rFonts w:ascii="Tahoma" w:hAnsi="Tahoma" w:cs="Tahoma"/>
          <w:b/>
          <w:i/>
        </w:rPr>
        <w:t xml:space="preserve">                         </w:t>
      </w:r>
      <w:r>
        <w:rPr>
          <w:rFonts w:ascii="Tahoma" w:hAnsi="Tahoma" w:cs="Tahoma"/>
        </w:rPr>
        <w:t xml:space="preserve">            </w:t>
      </w:r>
    </w:p>
    <w:p w:rsidR="007325E0" w:rsidRDefault="007325E0">
      <w:pPr>
        <w:pStyle w:val="Nadpis4"/>
        <w:rPr>
          <w:rFonts w:ascii="Tahoma" w:hAnsi="Tahoma" w:cs="Tahoma"/>
          <w:b/>
        </w:rPr>
      </w:pPr>
      <w:r>
        <w:rPr>
          <w:rFonts w:ascii="Tahoma" w:hAnsi="Tahoma" w:cs="Tahoma"/>
          <w:b/>
        </w:rPr>
        <w:t>Tituly:</w:t>
      </w:r>
    </w:p>
    <w:p w:rsidR="00E6221C" w:rsidRPr="00E6221C" w:rsidRDefault="00E6221C" w:rsidP="00E6221C">
      <w:pPr>
        <w:rPr>
          <w:b/>
          <w:sz w:val="28"/>
        </w:rPr>
      </w:pPr>
      <w:r w:rsidRPr="00E6221C">
        <w:rPr>
          <w:b/>
          <w:sz w:val="28"/>
        </w:rPr>
        <w:t>Vítěz třídy</w:t>
      </w:r>
    </w:p>
    <w:p w:rsidR="007325E0" w:rsidRDefault="007325E0">
      <w:pPr>
        <w:pStyle w:val="Nadpis5"/>
        <w:rPr>
          <w:rFonts w:ascii="Tahoma" w:hAnsi="Tahoma" w:cs="Tahoma"/>
        </w:rPr>
      </w:pPr>
      <w:r>
        <w:rPr>
          <w:rFonts w:ascii="Tahoma" w:hAnsi="Tahoma" w:cs="Tahoma"/>
        </w:rPr>
        <w:t>ČKŠ – J, ČKŠ – V – čekatelství titulů Klubový Junior a Veterán šampion.</w:t>
      </w:r>
    </w:p>
    <w:p w:rsidR="007325E0" w:rsidRDefault="007325E0">
      <w:pPr>
        <w:pStyle w:val="Nadpis5"/>
        <w:rPr>
          <w:rFonts w:ascii="Tahoma" w:hAnsi="Tahoma" w:cs="Tahoma"/>
          <w:bCs/>
        </w:rPr>
      </w:pPr>
      <w:r>
        <w:rPr>
          <w:rFonts w:ascii="Tahoma" w:hAnsi="Tahoma" w:cs="Tahoma"/>
        </w:rPr>
        <w:t>ČKŠ, res.</w:t>
      </w:r>
      <w:r w:rsidR="00A86546">
        <w:rPr>
          <w:rFonts w:ascii="Tahoma" w:hAnsi="Tahoma" w:cs="Tahoma"/>
        </w:rPr>
        <w:t xml:space="preserve"> </w:t>
      </w:r>
      <w:r>
        <w:rPr>
          <w:rFonts w:ascii="Tahoma" w:hAnsi="Tahoma" w:cs="Tahoma"/>
        </w:rPr>
        <w:t xml:space="preserve">ČKŠ – čekatelství titulu Klubový šampion  </w:t>
      </w:r>
    </w:p>
    <w:p w:rsidR="007325E0" w:rsidRDefault="007325E0">
      <w:pPr>
        <w:rPr>
          <w:rFonts w:ascii="Tahoma" w:hAnsi="Tahoma" w:cs="Tahoma"/>
          <w:b/>
          <w:bCs/>
        </w:rPr>
      </w:pPr>
      <w:r>
        <w:rPr>
          <w:rFonts w:ascii="Tahoma" w:hAnsi="Tahoma" w:cs="Tahoma"/>
          <w:b/>
          <w:bCs/>
        </w:rPr>
        <w:t xml:space="preserve">Oblastní </w:t>
      </w:r>
      <w:r w:rsidR="00ED2F0F">
        <w:rPr>
          <w:rFonts w:ascii="Tahoma" w:hAnsi="Tahoma" w:cs="Tahoma"/>
          <w:b/>
          <w:bCs/>
        </w:rPr>
        <w:t>k</w:t>
      </w:r>
      <w:r>
        <w:rPr>
          <w:rFonts w:ascii="Tahoma" w:hAnsi="Tahoma" w:cs="Tahoma"/>
          <w:b/>
          <w:bCs/>
        </w:rPr>
        <w:t>lubový vítěz</w:t>
      </w:r>
    </w:p>
    <w:p w:rsidR="007325E0" w:rsidRDefault="007325E0">
      <w:pPr>
        <w:pStyle w:val="Nadpis5"/>
        <w:rPr>
          <w:rFonts w:ascii="Tahoma" w:hAnsi="Tahoma" w:cs="Tahoma"/>
        </w:rPr>
      </w:pPr>
      <w:r>
        <w:rPr>
          <w:rFonts w:ascii="Tahoma" w:hAnsi="Tahoma" w:cs="Tahoma"/>
          <w:bCs/>
        </w:rPr>
        <w:t xml:space="preserve"> </w:t>
      </w:r>
    </w:p>
    <w:p w:rsidR="007325E0" w:rsidRDefault="007325E0">
      <w:pPr>
        <w:jc w:val="both"/>
        <w:rPr>
          <w:rFonts w:ascii="Tahoma" w:hAnsi="Tahoma" w:cs="Tahoma"/>
          <w:b/>
        </w:rPr>
      </w:pPr>
      <w:r>
        <w:rPr>
          <w:rFonts w:ascii="Tahoma" w:hAnsi="Tahoma" w:cs="Tahoma"/>
        </w:rPr>
        <w:t>Udělování titulů se řídí výstavním řádem ČMKU. Všechny tituly je možné zadat bez ohledu na počet předváděných jedinců v jednotlivých třídách, pokud kvalita kandidáta odpovídá požadavkům na zadání titulu. O udělení titulu rozhodují rozhodčí a jejich udělení není nárokové. Pro získání titulů Šampion, Šampion Junior a Veterán KCHK platí ustanovení KCHK.</w:t>
      </w:r>
    </w:p>
    <w:p w:rsidR="007325E0" w:rsidRDefault="007325E0">
      <w:pPr>
        <w:pStyle w:val="Nadpis4"/>
        <w:rPr>
          <w:rFonts w:ascii="Tahoma" w:hAnsi="Tahoma" w:cs="Tahoma"/>
          <w:b/>
        </w:rPr>
      </w:pPr>
    </w:p>
    <w:p w:rsidR="007325E0" w:rsidRDefault="007325E0">
      <w:pPr>
        <w:pStyle w:val="Nadpis4"/>
        <w:rPr>
          <w:rFonts w:ascii="Tahoma" w:hAnsi="Tahoma" w:cs="Tahoma"/>
          <w:b/>
          <w:bCs/>
        </w:rPr>
      </w:pPr>
      <w:r>
        <w:rPr>
          <w:rFonts w:ascii="Tahoma" w:hAnsi="Tahoma" w:cs="Tahoma"/>
          <w:b/>
        </w:rPr>
        <w:t xml:space="preserve">Finálové soutěže: </w:t>
      </w:r>
    </w:p>
    <w:p w:rsidR="007325E0" w:rsidRDefault="007325E0">
      <w:pPr>
        <w:pStyle w:val="Zkladntext"/>
        <w:rPr>
          <w:rFonts w:ascii="Tahoma" w:hAnsi="Tahoma" w:cs="Tahoma"/>
          <w:b/>
          <w:bCs/>
        </w:rPr>
      </w:pPr>
      <w:r>
        <w:rPr>
          <w:rFonts w:ascii="Tahoma" w:hAnsi="Tahoma" w:cs="Tahoma"/>
          <w:b/>
          <w:bCs/>
        </w:rPr>
        <w:t xml:space="preserve">SOUTĚŽ DÍTĚ A PES </w:t>
      </w:r>
    </w:p>
    <w:p w:rsidR="00047C8C" w:rsidRDefault="00047C8C" w:rsidP="00047C8C">
      <w:pPr>
        <w:pStyle w:val="Zkladntext"/>
        <w:rPr>
          <w:rFonts w:ascii="Tahoma" w:hAnsi="Tahoma" w:cs="Tahoma"/>
          <w:b/>
          <w:bCs/>
        </w:rPr>
      </w:pPr>
      <w:r>
        <w:rPr>
          <w:rFonts w:ascii="Tahoma" w:hAnsi="Tahoma" w:cs="Tahoma"/>
          <w:b/>
          <w:bCs/>
        </w:rPr>
        <w:t>NEJLEPŠÍ PÁR PSŮ</w:t>
      </w:r>
    </w:p>
    <w:p w:rsidR="00047C8C" w:rsidRDefault="00047C8C" w:rsidP="00047C8C">
      <w:pPr>
        <w:pStyle w:val="Zkladntext"/>
        <w:rPr>
          <w:rFonts w:ascii="Tahoma" w:hAnsi="Tahoma" w:cs="Tahoma"/>
          <w:b/>
          <w:u w:val="single"/>
        </w:rPr>
      </w:pPr>
      <w:proofErr w:type="gramStart"/>
      <w:r>
        <w:rPr>
          <w:rFonts w:ascii="Tahoma" w:hAnsi="Tahoma" w:cs="Tahoma"/>
          <w:b/>
          <w:bCs/>
        </w:rPr>
        <w:t>CHOVATELSKÁ  SKUPINA</w:t>
      </w:r>
      <w:proofErr w:type="gramEnd"/>
    </w:p>
    <w:p w:rsidR="007325E0" w:rsidRDefault="007325E0">
      <w:pPr>
        <w:pStyle w:val="Zkladntext"/>
        <w:rPr>
          <w:rFonts w:ascii="Tahoma" w:hAnsi="Tahoma" w:cs="Tahoma"/>
          <w:b/>
          <w:bCs/>
        </w:rPr>
      </w:pPr>
      <w:r>
        <w:rPr>
          <w:rFonts w:ascii="Tahoma" w:hAnsi="Tahoma" w:cs="Tahoma"/>
          <w:b/>
          <w:bCs/>
        </w:rPr>
        <w:t>NEJLEPŠÍ JEDINEC TŘÍDY ČESTNÉ</w:t>
      </w:r>
      <w:r>
        <w:rPr>
          <w:rFonts w:ascii="Tahoma" w:hAnsi="Tahoma" w:cs="Tahoma"/>
          <w:b/>
          <w:bCs/>
        </w:rPr>
        <w:tab/>
      </w:r>
    </w:p>
    <w:p w:rsidR="007325E0" w:rsidRDefault="007325E0">
      <w:pPr>
        <w:pStyle w:val="Zkladntext"/>
        <w:rPr>
          <w:rFonts w:ascii="Tahoma" w:hAnsi="Tahoma" w:cs="Tahoma"/>
          <w:b/>
          <w:bCs/>
        </w:rPr>
      </w:pPr>
      <w:r>
        <w:rPr>
          <w:rFonts w:ascii="Tahoma" w:hAnsi="Tahoma" w:cs="Tahoma"/>
          <w:b/>
          <w:bCs/>
        </w:rPr>
        <w:t>NEJ</w:t>
      </w:r>
      <w:r w:rsidR="00047C8C">
        <w:rPr>
          <w:rFonts w:ascii="Tahoma" w:hAnsi="Tahoma" w:cs="Tahoma"/>
          <w:b/>
          <w:bCs/>
        </w:rPr>
        <w:t>LEPŠÍ</w:t>
      </w:r>
      <w:r>
        <w:rPr>
          <w:rFonts w:ascii="Tahoma" w:hAnsi="Tahoma" w:cs="Tahoma"/>
          <w:b/>
          <w:bCs/>
        </w:rPr>
        <w:t xml:space="preserve"> ŠTĚNĚ, </w:t>
      </w:r>
      <w:proofErr w:type="gramStart"/>
      <w:r>
        <w:rPr>
          <w:rFonts w:ascii="Tahoma" w:hAnsi="Tahoma" w:cs="Tahoma"/>
          <w:b/>
          <w:bCs/>
        </w:rPr>
        <w:t>NEJ</w:t>
      </w:r>
      <w:r w:rsidR="00047C8C">
        <w:rPr>
          <w:rFonts w:ascii="Tahoma" w:hAnsi="Tahoma" w:cs="Tahoma"/>
          <w:b/>
          <w:bCs/>
        </w:rPr>
        <w:t>LEPŠÍ</w:t>
      </w:r>
      <w:r>
        <w:rPr>
          <w:rFonts w:ascii="Tahoma" w:hAnsi="Tahoma" w:cs="Tahoma"/>
          <w:b/>
          <w:bCs/>
        </w:rPr>
        <w:t xml:space="preserve">  DOROST</w:t>
      </w:r>
      <w:proofErr w:type="gramEnd"/>
      <w:r>
        <w:rPr>
          <w:rFonts w:ascii="Tahoma" w:hAnsi="Tahoma" w:cs="Tahoma"/>
          <w:b/>
          <w:bCs/>
        </w:rPr>
        <w:t>, NEJ</w:t>
      </w:r>
      <w:r w:rsidR="00047C8C">
        <w:rPr>
          <w:rFonts w:ascii="Tahoma" w:hAnsi="Tahoma" w:cs="Tahoma"/>
          <w:b/>
          <w:bCs/>
        </w:rPr>
        <w:t>LEPŠÍ</w:t>
      </w:r>
      <w:r>
        <w:rPr>
          <w:rFonts w:ascii="Tahoma" w:hAnsi="Tahoma" w:cs="Tahoma"/>
          <w:b/>
          <w:bCs/>
        </w:rPr>
        <w:t xml:space="preserve"> MLADÝ </w:t>
      </w:r>
    </w:p>
    <w:p w:rsidR="007325E0" w:rsidRDefault="007325E0">
      <w:pPr>
        <w:pStyle w:val="Zkladntext"/>
        <w:rPr>
          <w:rFonts w:ascii="Tahoma" w:hAnsi="Tahoma" w:cs="Tahoma"/>
          <w:b/>
          <w:bCs/>
        </w:rPr>
      </w:pPr>
      <w:r>
        <w:rPr>
          <w:rFonts w:ascii="Tahoma" w:hAnsi="Tahoma" w:cs="Tahoma"/>
          <w:b/>
          <w:bCs/>
        </w:rPr>
        <w:t>NEJ</w:t>
      </w:r>
      <w:r w:rsidR="00047C8C">
        <w:rPr>
          <w:rFonts w:ascii="Tahoma" w:hAnsi="Tahoma" w:cs="Tahoma"/>
          <w:b/>
          <w:bCs/>
        </w:rPr>
        <w:t>LEPŠÍ</w:t>
      </w:r>
      <w:r>
        <w:rPr>
          <w:rFonts w:ascii="Tahoma" w:hAnsi="Tahoma" w:cs="Tahoma"/>
          <w:b/>
          <w:bCs/>
        </w:rPr>
        <w:t xml:space="preserve"> VETERÁN VÝSTAVY</w:t>
      </w:r>
    </w:p>
    <w:p w:rsidR="007325E0" w:rsidRDefault="007325E0">
      <w:pPr>
        <w:pStyle w:val="Zkladntext"/>
        <w:rPr>
          <w:rFonts w:ascii="Tahoma" w:hAnsi="Tahoma" w:cs="Tahoma"/>
          <w:b/>
          <w:bCs/>
        </w:rPr>
      </w:pPr>
      <w:r>
        <w:rPr>
          <w:rFonts w:ascii="Tahoma" w:hAnsi="Tahoma" w:cs="Tahoma"/>
          <w:b/>
          <w:bCs/>
        </w:rPr>
        <w:t>NEJ</w:t>
      </w:r>
      <w:r w:rsidR="00047C8C">
        <w:rPr>
          <w:rFonts w:ascii="Tahoma" w:hAnsi="Tahoma" w:cs="Tahoma"/>
          <w:b/>
          <w:bCs/>
        </w:rPr>
        <w:t>LEPŠÍ</w:t>
      </w:r>
      <w:r>
        <w:rPr>
          <w:rFonts w:ascii="Tahoma" w:hAnsi="Tahoma" w:cs="Tahoma"/>
          <w:b/>
          <w:bCs/>
        </w:rPr>
        <w:t xml:space="preserve"> MALÝ, STŘEDNÍ A VELKÝ KNÍRAČ</w:t>
      </w:r>
    </w:p>
    <w:p w:rsidR="007325E0" w:rsidRDefault="007325E0">
      <w:pPr>
        <w:pStyle w:val="Zkladntext"/>
        <w:rPr>
          <w:rFonts w:ascii="Tahoma" w:hAnsi="Tahoma" w:cs="Tahoma"/>
          <w:b/>
          <w:bCs/>
        </w:rPr>
      </w:pPr>
      <w:r>
        <w:rPr>
          <w:rFonts w:ascii="Tahoma" w:hAnsi="Tahoma" w:cs="Tahoma"/>
          <w:b/>
          <w:bCs/>
        </w:rPr>
        <w:t xml:space="preserve">NEJKRÁSNĚJŠÍ PES VÝSTAVY </w:t>
      </w:r>
    </w:p>
    <w:p w:rsidR="007325E0" w:rsidRDefault="007325E0">
      <w:pPr>
        <w:pStyle w:val="Zkladntext"/>
        <w:rPr>
          <w:rFonts w:ascii="Tahoma" w:hAnsi="Tahoma" w:cs="Tahoma"/>
          <w:b/>
          <w:u w:val="single"/>
        </w:rPr>
      </w:pPr>
    </w:p>
    <w:p w:rsidR="007325E0" w:rsidRDefault="007325E0">
      <w:pPr>
        <w:pStyle w:val="Zkladntext"/>
        <w:rPr>
          <w:rFonts w:ascii="Tahoma" w:hAnsi="Tahoma" w:cs="Tahoma"/>
          <w:b/>
        </w:rPr>
      </w:pPr>
    </w:p>
    <w:p w:rsidR="007325E0" w:rsidRDefault="007325E0">
      <w:pPr>
        <w:pStyle w:val="Zkladntext"/>
        <w:rPr>
          <w:rFonts w:ascii="Tahoma" w:hAnsi="Tahoma" w:cs="Tahoma"/>
        </w:rPr>
      </w:pPr>
      <w:r>
        <w:rPr>
          <w:rFonts w:ascii="Tahoma" w:hAnsi="Tahoma" w:cs="Tahoma"/>
          <w:b/>
          <w:u w:val="single"/>
        </w:rPr>
        <w:t>Všeobecná ustanovení</w:t>
      </w:r>
    </w:p>
    <w:p w:rsidR="007325E0" w:rsidRDefault="007325E0">
      <w:pPr>
        <w:jc w:val="both"/>
        <w:rPr>
          <w:rFonts w:ascii="Tahoma" w:hAnsi="Tahoma" w:cs="Tahoma"/>
          <w:b/>
          <w:u w:val="single"/>
        </w:rPr>
      </w:pPr>
      <w:r>
        <w:rPr>
          <w:rFonts w:ascii="Tahoma" w:hAnsi="Tahoma" w:cs="Tahoma"/>
        </w:rPr>
        <w:t xml:space="preserve">Výstava je přístupná psům a fenám zapsaným v plemenných knihách uznaných FCI, kteří dosáhli v den před konáním výstavy stáří požadovaného pro zařazení do třídy. Nesprávné zařazení do třídy je vystavovatel povinen reklamovat ve výstavní kanceláři ihned po příchodu na výstavu. Pokud nebudou přiloženy příslušné kopie dokladů o získání požadovaných titulů nebo o zkoušce z výkonu, bude jedinec zařazen do třídy otevřené. Vystavovaní jedinci mohou být individuálně zařazeni pouze do jedné třídy. Pro zařazení do třídy </w:t>
      </w:r>
      <w:proofErr w:type="gramStart"/>
      <w:r>
        <w:rPr>
          <w:rFonts w:ascii="Tahoma" w:hAnsi="Tahoma" w:cs="Tahoma"/>
        </w:rPr>
        <w:t>je  rozhodující</w:t>
      </w:r>
      <w:proofErr w:type="gramEnd"/>
      <w:r>
        <w:rPr>
          <w:rFonts w:ascii="Tahoma" w:hAnsi="Tahoma" w:cs="Tahoma"/>
        </w:rPr>
        <w:t xml:space="preserve"> věk psa v den před konáním výstavy, ostatní podmínky musí být splněny v den podání přihlášky. Pro zařazení do třídy pracovní a šampionů přiložte k přihlášce fotokopii „ certifikátu „ o získané zkoušce, eventuelně potvrzení o získaném titulu (šampionátu).</w:t>
      </w:r>
    </w:p>
    <w:p w:rsidR="007325E0" w:rsidRDefault="007325E0">
      <w:pPr>
        <w:pStyle w:val="Zkladntext"/>
        <w:rPr>
          <w:rFonts w:ascii="Tahoma" w:hAnsi="Tahoma" w:cs="Tahoma"/>
          <w:b/>
          <w:u w:val="single"/>
        </w:rPr>
      </w:pPr>
    </w:p>
    <w:p w:rsidR="007325E0" w:rsidRDefault="007325E0">
      <w:pPr>
        <w:pStyle w:val="Zkladntext"/>
        <w:rPr>
          <w:rFonts w:ascii="Tahoma" w:hAnsi="Tahoma" w:cs="Tahoma"/>
        </w:rPr>
      </w:pPr>
      <w:r>
        <w:rPr>
          <w:rFonts w:ascii="Tahoma" w:hAnsi="Tahoma" w:cs="Tahoma"/>
          <w:b/>
          <w:u w:val="single"/>
        </w:rPr>
        <w:t>Podmínky pro vystavování</w:t>
      </w:r>
    </w:p>
    <w:p w:rsidR="007325E0" w:rsidRDefault="007325E0">
      <w:pPr>
        <w:pStyle w:val="Zkladntext"/>
        <w:rPr>
          <w:rFonts w:ascii="Tahoma" w:hAnsi="Tahoma" w:cs="Tahoma"/>
        </w:rPr>
      </w:pPr>
      <w:r>
        <w:rPr>
          <w:rFonts w:ascii="Tahoma" w:hAnsi="Tahoma" w:cs="Tahoma"/>
        </w:rPr>
        <w:t xml:space="preserve">Přihláškou se vystavovatel zavazuje k dodržování těchto propozic, platného výstavního řádu ČMKU a pokynů výstavního výboru. </w:t>
      </w:r>
      <w:r>
        <w:rPr>
          <w:rFonts w:ascii="Tahoma" w:hAnsi="Tahoma" w:cs="Tahoma"/>
          <w:b/>
        </w:rPr>
        <w:t>Současně s přihláškou je nutné zaslat kopii průkazu původu</w:t>
      </w:r>
      <w:r>
        <w:rPr>
          <w:rFonts w:ascii="Tahoma" w:hAnsi="Tahoma" w:cs="Tahoma"/>
        </w:rPr>
        <w:t>, eventu</w:t>
      </w:r>
      <w:r w:rsidR="00EC5751">
        <w:rPr>
          <w:rFonts w:ascii="Tahoma" w:hAnsi="Tahoma" w:cs="Tahoma"/>
        </w:rPr>
        <w:t>el</w:t>
      </w:r>
      <w:r>
        <w:rPr>
          <w:rFonts w:ascii="Tahoma" w:hAnsi="Tahoma" w:cs="Tahoma"/>
        </w:rPr>
        <w:t>ně certifikát o zkouškách nebo kopii šampionátu.</w:t>
      </w:r>
    </w:p>
    <w:p w:rsidR="007325E0" w:rsidRDefault="007325E0">
      <w:pPr>
        <w:pStyle w:val="Zkladntext"/>
        <w:rPr>
          <w:rFonts w:ascii="Tahoma" w:hAnsi="Tahoma" w:cs="Tahoma"/>
        </w:rPr>
      </w:pPr>
      <w:r>
        <w:rPr>
          <w:rFonts w:ascii="Tahoma" w:hAnsi="Tahoma" w:cs="Tahoma"/>
        </w:rPr>
        <w:t xml:space="preserve">Psi, kterým nelze prohlédnout zuby nebudou posouzeni a ztrácejí nárok na vrácení výstavního poplatku. Pořadatel neručí za případné škody vystavovatele nebo úhyn psa. Je zakázáno volné pobíhání psů po výstavišti a prodej štěňat. </w:t>
      </w:r>
    </w:p>
    <w:p w:rsidR="007325E0" w:rsidRDefault="007325E0">
      <w:pPr>
        <w:pStyle w:val="Zkladntext"/>
        <w:rPr>
          <w:rFonts w:ascii="Tahoma" w:hAnsi="Tahoma" w:cs="Tahoma"/>
        </w:rPr>
      </w:pPr>
      <w:r>
        <w:rPr>
          <w:rFonts w:ascii="Tahoma" w:hAnsi="Tahoma" w:cs="Tahoma"/>
        </w:rPr>
        <w:t xml:space="preserve">Vystavovatel ručí za všechny škody způsobené jeho psem. Vystavovatel, který </w:t>
      </w:r>
      <w:proofErr w:type="gramStart"/>
      <w:r>
        <w:rPr>
          <w:rFonts w:ascii="Tahoma" w:hAnsi="Tahoma" w:cs="Tahoma"/>
        </w:rPr>
        <w:t>opustí</w:t>
      </w:r>
      <w:proofErr w:type="gramEnd"/>
      <w:r>
        <w:rPr>
          <w:rFonts w:ascii="Tahoma" w:hAnsi="Tahoma" w:cs="Tahoma"/>
        </w:rPr>
        <w:t xml:space="preserve"> výstavu před ukončením finálových soutěží </w:t>
      </w:r>
      <w:proofErr w:type="gramStart"/>
      <w:r>
        <w:rPr>
          <w:rFonts w:ascii="Tahoma" w:hAnsi="Tahoma" w:cs="Tahoma"/>
        </w:rPr>
        <w:t>ztrácí</w:t>
      </w:r>
      <w:proofErr w:type="gramEnd"/>
      <w:r>
        <w:rPr>
          <w:rFonts w:ascii="Tahoma" w:hAnsi="Tahoma" w:cs="Tahoma"/>
        </w:rPr>
        <w:t xml:space="preserve"> nárok na věcnou cenu za získané ocenění.</w:t>
      </w:r>
    </w:p>
    <w:p w:rsidR="007325E0" w:rsidRDefault="007325E0">
      <w:pPr>
        <w:jc w:val="both"/>
        <w:rPr>
          <w:rFonts w:ascii="Tahoma" w:hAnsi="Tahoma" w:cs="Tahoma"/>
        </w:rPr>
      </w:pPr>
      <w:r>
        <w:rPr>
          <w:rFonts w:ascii="Tahoma" w:hAnsi="Tahoma" w:cs="Tahoma"/>
        </w:rPr>
        <w:t>V případě, že by se výstava nekonala z veterinárních příčin nebo jiných objektivních důvodů, budou vystavovatelé včas upozorněni a výstavní poplatky budou použity ke krytí vzniklých nákladů.</w:t>
      </w:r>
    </w:p>
    <w:p w:rsidR="007325E0" w:rsidRDefault="007325E0">
      <w:pPr>
        <w:jc w:val="both"/>
        <w:rPr>
          <w:rFonts w:ascii="Tahoma" w:hAnsi="Tahoma" w:cs="Tahoma"/>
          <w:b/>
        </w:rPr>
      </w:pPr>
      <w:r>
        <w:rPr>
          <w:rFonts w:ascii="Tahoma" w:hAnsi="Tahoma" w:cs="Tahoma"/>
        </w:rPr>
        <w:lastRenderedPageBreak/>
        <w:t>Změny exteri</w:t>
      </w:r>
      <w:r w:rsidR="00EC5751">
        <w:rPr>
          <w:rFonts w:ascii="Tahoma" w:hAnsi="Tahoma" w:cs="Tahoma"/>
        </w:rPr>
        <w:t>é</w:t>
      </w:r>
      <w:r>
        <w:rPr>
          <w:rFonts w:ascii="Tahoma" w:hAnsi="Tahoma" w:cs="Tahoma"/>
        </w:rPr>
        <w:t>ru psa prováděné lakováním, pudrováním a tónováním srsti psa a základní úprava spojená s vyvazování psů na stolech jsou zakázány.</w:t>
      </w:r>
    </w:p>
    <w:p w:rsidR="007325E0" w:rsidRDefault="007325E0">
      <w:pPr>
        <w:jc w:val="both"/>
        <w:rPr>
          <w:rFonts w:ascii="Tahoma" w:hAnsi="Tahoma" w:cs="Tahoma"/>
        </w:rPr>
      </w:pPr>
      <w:r>
        <w:rPr>
          <w:rFonts w:ascii="Tahoma" w:hAnsi="Tahoma" w:cs="Tahoma"/>
          <w:b/>
        </w:rPr>
        <w:t>Na výstavě může být prováděno testování srsti na přítomnost barviva. Odmítnutí odebrání vzorku srsti nebo pozitivní nález mají za následek diskvalifikaci psa. Podpisem přihlášky vystavovatel souhlasí s odebráním vzorku srsti.</w:t>
      </w:r>
    </w:p>
    <w:p w:rsidR="007325E0" w:rsidRDefault="007325E0">
      <w:pPr>
        <w:jc w:val="both"/>
        <w:rPr>
          <w:rFonts w:ascii="Tahoma" w:hAnsi="Tahoma" w:cs="Tahoma"/>
          <w:b/>
          <w:u w:val="single"/>
        </w:rPr>
      </w:pPr>
      <w:r>
        <w:rPr>
          <w:rFonts w:ascii="Tahoma" w:hAnsi="Tahoma" w:cs="Tahoma"/>
        </w:rPr>
        <w:t>Vystavovatel souhlasí podpisem přihlášky se zveřejněním své adresy v katalogu.</w:t>
      </w:r>
    </w:p>
    <w:p w:rsidR="007325E0" w:rsidRDefault="007325E0">
      <w:pPr>
        <w:jc w:val="both"/>
        <w:rPr>
          <w:rFonts w:ascii="Tahoma" w:hAnsi="Tahoma" w:cs="Tahoma"/>
        </w:rPr>
      </w:pPr>
      <w:r>
        <w:rPr>
          <w:rFonts w:ascii="Tahoma" w:hAnsi="Tahoma" w:cs="Tahoma"/>
          <w:b/>
          <w:u w:val="single"/>
        </w:rPr>
        <w:t>Z výstavy jsou vyloučeni</w:t>
      </w:r>
      <w:r>
        <w:rPr>
          <w:rFonts w:ascii="Tahoma" w:hAnsi="Tahoma" w:cs="Tahoma"/>
          <w:u w:val="single"/>
        </w:rPr>
        <w:t>:</w:t>
      </w:r>
    </w:p>
    <w:p w:rsidR="007325E0" w:rsidRDefault="007325E0">
      <w:pPr>
        <w:pStyle w:val="Zkladntext"/>
        <w:rPr>
          <w:rFonts w:ascii="Tahoma" w:hAnsi="Tahoma" w:cs="Tahoma"/>
        </w:rPr>
      </w:pPr>
      <w:r>
        <w:rPr>
          <w:rFonts w:ascii="Tahoma" w:hAnsi="Tahoma" w:cs="Tahoma"/>
        </w:rPr>
        <w:t>psi dle článku 12 Výstavního řádu ČMKU, a to zejména:</w:t>
      </w:r>
    </w:p>
    <w:p w:rsidR="007325E0" w:rsidRDefault="007325E0">
      <w:pPr>
        <w:pStyle w:val="Zkladntext"/>
        <w:rPr>
          <w:rFonts w:ascii="Tahoma" w:hAnsi="Tahoma" w:cs="Tahoma"/>
        </w:rPr>
      </w:pPr>
      <w:r>
        <w:rPr>
          <w:rFonts w:ascii="Tahoma" w:hAnsi="Tahoma" w:cs="Tahoma"/>
        </w:rPr>
        <w:t>- psi nemocní, podezřelí z nemoci, po úrazu, feny ve druhé polovině březosti, feny kojící a</w:t>
      </w:r>
    </w:p>
    <w:p w:rsidR="007325E0" w:rsidRDefault="007325E0">
      <w:pPr>
        <w:pStyle w:val="Zkladntext"/>
        <w:rPr>
          <w:rFonts w:ascii="Tahoma" w:hAnsi="Tahoma" w:cs="Tahoma"/>
        </w:rPr>
      </w:pPr>
      <w:r>
        <w:rPr>
          <w:rFonts w:ascii="Tahoma" w:hAnsi="Tahoma" w:cs="Tahoma"/>
        </w:rPr>
        <w:t xml:space="preserve">  háravé,</w:t>
      </w:r>
      <w:proofErr w:type="spellStart"/>
      <w:r>
        <w:rPr>
          <w:rFonts w:ascii="Tahoma" w:hAnsi="Tahoma" w:cs="Tahoma"/>
        </w:rPr>
        <w:t>kryptorch</w:t>
      </w:r>
      <w:r w:rsidR="00AC7C69">
        <w:rPr>
          <w:rFonts w:ascii="Tahoma" w:hAnsi="Tahoma" w:cs="Tahoma"/>
        </w:rPr>
        <w:t>o</w:t>
      </w:r>
      <w:r>
        <w:rPr>
          <w:rFonts w:ascii="Tahoma" w:hAnsi="Tahoma" w:cs="Tahoma"/>
        </w:rPr>
        <w:t>idi</w:t>
      </w:r>
      <w:proofErr w:type="spellEnd"/>
    </w:p>
    <w:p w:rsidR="007325E0" w:rsidRDefault="007325E0">
      <w:pPr>
        <w:pStyle w:val="Zkladntext"/>
        <w:rPr>
          <w:rFonts w:ascii="Tahoma" w:hAnsi="Tahoma" w:cs="Tahoma"/>
        </w:rPr>
      </w:pPr>
      <w:r>
        <w:rPr>
          <w:rFonts w:ascii="Tahoma" w:hAnsi="Tahoma" w:cs="Tahoma"/>
        </w:rPr>
        <w:t>- psi v majetku osob, jimž bylo odňato právo vystavovat</w:t>
      </w:r>
    </w:p>
    <w:p w:rsidR="007325E0" w:rsidRDefault="007325E0">
      <w:pPr>
        <w:pStyle w:val="Zkladntext"/>
        <w:rPr>
          <w:rFonts w:ascii="Tahoma" w:hAnsi="Tahoma" w:cs="Tahoma"/>
        </w:rPr>
      </w:pPr>
      <w:r>
        <w:rPr>
          <w:rFonts w:ascii="Tahoma" w:hAnsi="Tahoma" w:cs="Tahoma"/>
        </w:rPr>
        <w:t>- psi nebezpeční, kousaví a agresivní vůči lidem a psům</w:t>
      </w:r>
    </w:p>
    <w:p w:rsidR="007325E0" w:rsidRDefault="007325E0">
      <w:pPr>
        <w:pStyle w:val="Zkladntext"/>
        <w:rPr>
          <w:rFonts w:ascii="Tahoma" w:hAnsi="Tahoma" w:cs="Tahoma"/>
        </w:rPr>
      </w:pPr>
      <w:r>
        <w:rPr>
          <w:rFonts w:ascii="Tahoma" w:hAnsi="Tahoma" w:cs="Tahoma"/>
        </w:rPr>
        <w:t>- psi, na nichž byl proveden chirurgický zákrok za účelem odstranění exteri</w:t>
      </w:r>
      <w:r w:rsidR="00AC7C69">
        <w:rPr>
          <w:rFonts w:ascii="Tahoma" w:hAnsi="Tahoma" w:cs="Tahoma"/>
        </w:rPr>
        <w:t>é</w:t>
      </w:r>
      <w:r>
        <w:rPr>
          <w:rFonts w:ascii="Tahoma" w:hAnsi="Tahoma" w:cs="Tahoma"/>
        </w:rPr>
        <w:t xml:space="preserve">rové vady či  </w:t>
      </w:r>
    </w:p>
    <w:p w:rsidR="007325E0" w:rsidRDefault="007325E0">
      <w:pPr>
        <w:pStyle w:val="Zkladntext"/>
        <w:rPr>
          <w:rFonts w:ascii="Tahoma" w:hAnsi="Tahoma" w:cs="Tahoma"/>
        </w:rPr>
      </w:pPr>
      <w:r>
        <w:rPr>
          <w:rFonts w:ascii="Tahoma" w:hAnsi="Tahoma" w:cs="Tahoma"/>
        </w:rPr>
        <w:t xml:space="preserve">  nedostatku</w:t>
      </w:r>
    </w:p>
    <w:p w:rsidR="007325E0" w:rsidRDefault="007325E0">
      <w:pPr>
        <w:jc w:val="both"/>
        <w:rPr>
          <w:rFonts w:ascii="Tahoma" w:hAnsi="Tahoma" w:cs="Tahoma"/>
          <w:b/>
          <w:bCs/>
        </w:rPr>
      </w:pPr>
      <w:r>
        <w:rPr>
          <w:rFonts w:ascii="Tahoma" w:hAnsi="Tahoma" w:cs="Tahoma"/>
        </w:rPr>
        <w:t xml:space="preserve">- </w:t>
      </w:r>
      <w:r>
        <w:rPr>
          <w:rFonts w:ascii="Tahoma" w:hAnsi="Tahoma" w:cs="Tahoma"/>
          <w:b/>
          <w:bCs/>
        </w:rPr>
        <w:t>psi s kupírovanýma ušima ve smyslu zákona na ochranu zvířat č.246/1992 sb., a novely – zákona č.77/2004 sb. Kupírovaní jedinci nebudou na výstavu vpuštěni.</w:t>
      </w:r>
    </w:p>
    <w:p w:rsidR="007325E0" w:rsidRDefault="007325E0">
      <w:pPr>
        <w:jc w:val="both"/>
        <w:rPr>
          <w:rFonts w:ascii="Tahoma" w:hAnsi="Tahoma" w:cs="Tahoma"/>
          <w:b/>
          <w:bCs/>
        </w:rPr>
      </w:pPr>
    </w:p>
    <w:p w:rsidR="007325E0" w:rsidRDefault="007325E0">
      <w:pPr>
        <w:pStyle w:val="Nadpis4"/>
        <w:rPr>
          <w:rFonts w:ascii="Tahoma" w:hAnsi="Tahoma" w:cs="Tahoma"/>
        </w:rPr>
      </w:pPr>
      <w:r>
        <w:rPr>
          <w:rFonts w:ascii="Tahoma" w:hAnsi="Tahoma" w:cs="Tahoma"/>
          <w:b/>
        </w:rPr>
        <w:t>Protest</w:t>
      </w:r>
    </w:p>
    <w:p w:rsidR="007325E0" w:rsidRDefault="007325E0">
      <w:pPr>
        <w:pStyle w:val="Zkladntext"/>
        <w:rPr>
          <w:rFonts w:ascii="Tahoma" w:hAnsi="Tahoma" w:cs="Tahoma"/>
        </w:rPr>
      </w:pPr>
      <w:r>
        <w:rPr>
          <w:rFonts w:ascii="Tahoma" w:hAnsi="Tahoma" w:cs="Tahoma"/>
        </w:rPr>
        <w:t xml:space="preserve">Protestovat lze pouze z formálních důvodů pro nedodržení výstavního řádu a propozic. Protest musí být podán písemně současně se složením jistiny ve výši dvojnásobku výstavního poplatku za prvního psa pouze v průběhu výstavy. </w:t>
      </w:r>
    </w:p>
    <w:p w:rsidR="007325E0" w:rsidRDefault="007325E0">
      <w:pPr>
        <w:pStyle w:val="Zkladntext"/>
        <w:rPr>
          <w:rFonts w:ascii="Tahoma" w:hAnsi="Tahoma" w:cs="Tahoma"/>
          <w:b/>
        </w:rPr>
      </w:pPr>
      <w:r>
        <w:rPr>
          <w:rFonts w:ascii="Tahoma" w:hAnsi="Tahoma" w:cs="Tahoma"/>
        </w:rPr>
        <w:t xml:space="preserve">Nebude – li protest uznán, jistina propadá ve prospěch pořadatele. Protest proti rozhodnutí rozhodčího je nepřípustný. </w:t>
      </w:r>
    </w:p>
    <w:p w:rsidR="007325E0" w:rsidRDefault="007325E0">
      <w:pPr>
        <w:pStyle w:val="Nadpis4"/>
        <w:rPr>
          <w:rFonts w:ascii="Tahoma" w:hAnsi="Tahoma" w:cs="Tahoma"/>
          <w:b/>
        </w:rPr>
      </w:pPr>
    </w:p>
    <w:p w:rsidR="007325E0" w:rsidRDefault="007325E0">
      <w:pPr>
        <w:pStyle w:val="Nadpis4"/>
        <w:rPr>
          <w:rFonts w:ascii="Tahoma" w:hAnsi="Tahoma" w:cs="Tahoma"/>
        </w:rPr>
      </w:pPr>
      <w:r>
        <w:rPr>
          <w:rFonts w:ascii="Tahoma" w:hAnsi="Tahoma" w:cs="Tahoma"/>
          <w:b/>
        </w:rPr>
        <w:t>Doklady nezbytné pro účast psa na výstavě</w:t>
      </w:r>
    </w:p>
    <w:p w:rsidR="007325E0" w:rsidRDefault="007325E0">
      <w:pPr>
        <w:pStyle w:val="Zkladntext21"/>
        <w:numPr>
          <w:ilvl w:val="0"/>
          <w:numId w:val="2"/>
        </w:numPr>
        <w:spacing w:after="0" w:line="240" w:lineRule="auto"/>
        <w:ind w:left="1065"/>
        <w:jc w:val="both"/>
        <w:rPr>
          <w:rFonts w:ascii="Tahoma" w:hAnsi="Tahoma" w:cs="Tahoma"/>
        </w:rPr>
      </w:pPr>
      <w:r>
        <w:rPr>
          <w:rFonts w:ascii="Tahoma" w:hAnsi="Tahoma" w:cs="Tahoma"/>
        </w:rPr>
        <w:t>průkaz původu psa</w:t>
      </w:r>
    </w:p>
    <w:p w:rsidR="007325E0" w:rsidRDefault="007325E0">
      <w:pPr>
        <w:numPr>
          <w:ilvl w:val="0"/>
          <w:numId w:val="2"/>
        </w:numPr>
        <w:ind w:left="1065"/>
        <w:jc w:val="both"/>
        <w:rPr>
          <w:rFonts w:ascii="Tahoma" w:hAnsi="Tahoma" w:cs="Tahoma"/>
        </w:rPr>
      </w:pPr>
      <w:r>
        <w:rPr>
          <w:rFonts w:ascii="Tahoma" w:hAnsi="Tahoma" w:cs="Tahoma"/>
        </w:rPr>
        <w:t xml:space="preserve">očkovací průkaz nebo veterinární pas </w:t>
      </w:r>
    </w:p>
    <w:p w:rsidR="007325E0" w:rsidRDefault="00AC7C69" w:rsidP="00AC7C69">
      <w:pPr>
        <w:ind w:left="540"/>
        <w:rPr>
          <w:rFonts w:ascii="Tahoma" w:hAnsi="Tahoma" w:cs="Tahoma"/>
          <w:b/>
          <w:u w:val="single"/>
        </w:rPr>
      </w:pPr>
      <w:r>
        <w:rPr>
          <w:rFonts w:ascii="Tahoma" w:hAnsi="Tahoma" w:cs="Tahoma"/>
        </w:rPr>
        <w:t xml:space="preserve">   -</w:t>
      </w:r>
      <w:r w:rsidR="007325E0">
        <w:rPr>
          <w:rFonts w:ascii="Tahoma" w:hAnsi="Tahoma" w:cs="Tahoma"/>
        </w:rPr>
        <w:t xml:space="preserve"> členský průkaz KCHK s platnou známkou na rok 201</w:t>
      </w:r>
      <w:r w:rsidR="006D146C">
        <w:rPr>
          <w:rFonts w:ascii="Tahoma" w:hAnsi="Tahoma" w:cs="Tahoma"/>
        </w:rPr>
        <w:t>9</w:t>
      </w:r>
    </w:p>
    <w:p w:rsidR="007325E0" w:rsidRDefault="007325E0">
      <w:pPr>
        <w:rPr>
          <w:rFonts w:ascii="Tahoma" w:hAnsi="Tahoma" w:cs="Tahoma"/>
          <w:b/>
          <w:u w:val="single"/>
        </w:rPr>
      </w:pPr>
    </w:p>
    <w:p w:rsidR="007325E0" w:rsidRDefault="007325E0">
      <w:pPr>
        <w:rPr>
          <w:rFonts w:ascii="Tahoma" w:hAnsi="Tahoma" w:cs="Tahoma"/>
        </w:rPr>
      </w:pPr>
      <w:r>
        <w:rPr>
          <w:rFonts w:ascii="Tahoma" w:hAnsi="Tahoma" w:cs="Tahoma"/>
          <w:b/>
          <w:u w:val="single"/>
        </w:rPr>
        <w:t>Veterinární podmínky</w:t>
      </w:r>
    </w:p>
    <w:p w:rsidR="007325E0" w:rsidRDefault="007325E0">
      <w:pPr>
        <w:numPr>
          <w:ilvl w:val="0"/>
          <w:numId w:val="2"/>
        </w:numPr>
        <w:rPr>
          <w:rFonts w:ascii="Tahoma" w:hAnsi="Tahoma" w:cs="Tahoma"/>
        </w:rPr>
      </w:pPr>
      <w:r>
        <w:rPr>
          <w:rFonts w:ascii="Tahoma" w:hAnsi="Tahoma" w:cs="Tahoma"/>
        </w:rPr>
        <w:t>psi musí být klinicky zdraví</w:t>
      </w:r>
    </w:p>
    <w:p w:rsidR="007325E0" w:rsidRDefault="007325E0">
      <w:pPr>
        <w:numPr>
          <w:ilvl w:val="0"/>
          <w:numId w:val="2"/>
        </w:numPr>
        <w:rPr>
          <w:rFonts w:ascii="Tahoma" w:hAnsi="Tahoma" w:cs="Tahoma"/>
        </w:rPr>
      </w:pPr>
      <w:r>
        <w:rPr>
          <w:rFonts w:ascii="Tahoma" w:hAnsi="Tahoma" w:cs="Tahoma"/>
        </w:rPr>
        <w:t xml:space="preserve">psi pocházející z ČR musí být doprovázeni platným očkovacím průkazem (dle § 6 </w:t>
      </w:r>
      <w:proofErr w:type="spellStart"/>
      <w:r>
        <w:rPr>
          <w:rFonts w:ascii="Tahoma" w:hAnsi="Tahoma" w:cs="Tahoma"/>
        </w:rPr>
        <w:t>veter.zákona</w:t>
      </w:r>
      <w:proofErr w:type="spellEnd"/>
      <w:r>
        <w:rPr>
          <w:rFonts w:ascii="Tahoma" w:hAnsi="Tahoma" w:cs="Tahoma"/>
        </w:rPr>
        <w:t xml:space="preserve">), nebo platným pasem pro malá zvířata. </w:t>
      </w:r>
    </w:p>
    <w:p w:rsidR="007325E0" w:rsidRDefault="00AC7C69">
      <w:pPr>
        <w:numPr>
          <w:ilvl w:val="0"/>
          <w:numId w:val="2"/>
        </w:numPr>
        <w:rPr>
          <w:rFonts w:ascii="Tahoma" w:hAnsi="Tahoma" w:cs="Tahoma"/>
        </w:rPr>
      </w:pPr>
      <w:r>
        <w:rPr>
          <w:rFonts w:ascii="Tahoma" w:hAnsi="Tahoma" w:cs="Tahoma"/>
        </w:rPr>
        <w:t>p</w:t>
      </w:r>
      <w:r w:rsidR="007325E0">
        <w:rPr>
          <w:rFonts w:ascii="Tahoma" w:hAnsi="Tahoma" w:cs="Tahoma"/>
        </w:rPr>
        <w:t xml:space="preserve">si z členských zemí EU a třetích zemí musí splňovat podmínky dané nařízením Evropského Parlamentu a Rady 998/2003 ze dne </w:t>
      </w:r>
      <w:proofErr w:type="gramStart"/>
      <w:r w:rsidR="007325E0">
        <w:rPr>
          <w:rFonts w:ascii="Tahoma" w:hAnsi="Tahoma" w:cs="Tahoma"/>
        </w:rPr>
        <w:t>26.5.2003</w:t>
      </w:r>
      <w:proofErr w:type="gramEnd"/>
    </w:p>
    <w:p w:rsidR="007325E0" w:rsidRDefault="00AC7C69">
      <w:pPr>
        <w:numPr>
          <w:ilvl w:val="0"/>
          <w:numId w:val="2"/>
        </w:numPr>
        <w:rPr>
          <w:rFonts w:ascii="Tahoma" w:hAnsi="Tahoma" w:cs="Tahoma"/>
          <w:b/>
          <w:bCs/>
        </w:rPr>
      </w:pPr>
      <w:r>
        <w:rPr>
          <w:rFonts w:ascii="Tahoma" w:hAnsi="Tahoma" w:cs="Tahoma"/>
        </w:rPr>
        <w:t>p</w:t>
      </w:r>
      <w:r w:rsidR="007325E0">
        <w:rPr>
          <w:rFonts w:ascii="Tahoma" w:hAnsi="Tahoma" w:cs="Tahoma"/>
        </w:rPr>
        <w:t xml:space="preserve">si musí mít platné veterinární osvědčení o očkování proti vzteklině </w:t>
      </w:r>
    </w:p>
    <w:p w:rsidR="007325E0" w:rsidRDefault="007325E0">
      <w:pPr>
        <w:pStyle w:val="Nadpis4"/>
        <w:rPr>
          <w:rFonts w:ascii="Tahoma" w:hAnsi="Tahoma" w:cs="Tahoma"/>
          <w:b/>
          <w:bCs/>
        </w:rPr>
      </w:pPr>
    </w:p>
    <w:p w:rsidR="007325E0" w:rsidRDefault="007325E0">
      <w:pPr>
        <w:pStyle w:val="Nadpis4"/>
      </w:pPr>
      <w:r>
        <w:rPr>
          <w:rFonts w:ascii="Tahoma" w:hAnsi="Tahoma" w:cs="Tahoma"/>
          <w:b/>
          <w:bCs/>
        </w:rPr>
        <w:t xml:space="preserve">Výstavní poplatky pro členy KCHK </w:t>
      </w:r>
      <w:r w:rsidR="00D749E6">
        <w:rPr>
          <w:rFonts w:ascii="Tahoma" w:hAnsi="Tahoma" w:cs="Tahoma"/>
          <w:b/>
          <w:bCs/>
        </w:rPr>
        <w:t xml:space="preserve">                         Pro členy Jesenické pobočky</w:t>
      </w:r>
    </w:p>
    <w:p w:rsidR="007325E0" w:rsidRDefault="007325E0"/>
    <w:p w:rsidR="007325E0" w:rsidRPr="00D749E6" w:rsidRDefault="007325E0">
      <w:pPr>
        <w:rPr>
          <w:rFonts w:ascii="Tahoma" w:hAnsi="Tahoma" w:cs="Tahoma"/>
        </w:rPr>
      </w:pPr>
      <w:r>
        <w:rPr>
          <w:rFonts w:ascii="Tahoma" w:hAnsi="Tahoma" w:cs="Tahoma"/>
        </w:rPr>
        <w:t xml:space="preserve">za prvního psa (s </w:t>
      </w:r>
      <w:proofErr w:type="gramStart"/>
      <w:r>
        <w:rPr>
          <w:rFonts w:ascii="Tahoma" w:hAnsi="Tahoma" w:cs="Tahoma"/>
        </w:rPr>
        <w:t>katalogem)...............</w:t>
      </w:r>
      <w:r w:rsidR="00F600BF">
        <w:rPr>
          <w:rFonts w:ascii="Tahoma" w:hAnsi="Tahoma" w:cs="Tahoma"/>
        </w:rPr>
        <w:t>.</w:t>
      </w:r>
      <w:r w:rsidR="000E6CB8">
        <w:rPr>
          <w:rFonts w:ascii="Tahoma" w:hAnsi="Tahoma" w:cs="Tahoma"/>
        </w:rPr>
        <w:t>4</w:t>
      </w:r>
      <w:r w:rsidR="00D749E6">
        <w:rPr>
          <w:rFonts w:ascii="Tahoma" w:hAnsi="Tahoma" w:cs="Tahoma"/>
        </w:rPr>
        <w:t>5</w:t>
      </w:r>
      <w:r w:rsidR="000E6CB8">
        <w:rPr>
          <w:rFonts w:ascii="Tahoma" w:hAnsi="Tahoma" w:cs="Tahoma"/>
        </w:rPr>
        <w:t>0,-</w:t>
      </w:r>
      <w:proofErr w:type="gramEnd"/>
      <w:r>
        <w:rPr>
          <w:rFonts w:ascii="Tahoma" w:hAnsi="Tahoma" w:cs="Tahoma"/>
        </w:rPr>
        <w:t>..........</w:t>
      </w:r>
      <w:r>
        <w:rPr>
          <w:rFonts w:ascii="Tahoma" w:hAnsi="Tahoma" w:cs="Tahoma"/>
        </w:rPr>
        <w:tab/>
        <w:t xml:space="preserve"> </w:t>
      </w:r>
      <w:r>
        <w:rPr>
          <w:rFonts w:ascii="Tahoma" w:hAnsi="Tahoma" w:cs="Tahoma"/>
          <w:b/>
        </w:rPr>
        <w:tab/>
      </w:r>
      <w:r w:rsidR="00D749E6" w:rsidRPr="00D749E6">
        <w:rPr>
          <w:rFonts w:ascii="Tahoma" w:hAnsi="Tahoma" w:cs="Tahoma"/>
        </w:rPr>
        <w:t>………</w:t>
      </w:r>
      <w:r w:rsidR="00D749E6">
        <w:rPr>
          <w:rFonts w:ascii="Tahoma" w:hAnsi="Tahoma" w:cs="Tahoma"/>
        </w:rPr>
        <w:t>…………………..400,-</w:t>
      </w:r>
      <w:r w:rsidR="003A5A8B">
        <w:rPr>
          <w:rFonts w:ascii="Tahoma" w:hAnsi="Tahoma" w:cs="Tahoma"/>
        </w:rPr>
        <w:t>……</w:t>
      </w:r>
    </w:p>
    <w:p w:rsidR="007325E0" w:rsidRDefault="007325E0">
      <w:pPr>
        <w:rPr>
          <w:rFonts w:ascii="Tahoma" w:hAnsi="Tahoma" w:cs="Tahoma"/>
        </w:rPr>
      </w:pPr>
      <w:r>
        <w:rPr>
          <w:rFonts w:ascii="Tahoma" w:hAnsi="Tahoma" w:cs="Tahoma"/>
        </w:rPr>
        <w:t xml:space="preserve">za každého dalšího </w:t>
      </w:r>
      <w:proofErr w:type="gramStart"/>
      <w:r>
        <w:rPr>
          <w:rFonts w:ascii="Tahoma" w:hAnsi="Tahoma" w:cs="Tahoma"/>
        </w:rPr>
        <w:t>psa........................</w:t>
      </w:r>
      <w:r w:rsidR="004B2715">
        <w:rPr>
          <w:rFonts w:ascii="Tahoma" w:hAnsi="Tahoma" w:cs="Tahoma"/>
        </w:rPr>
        <w:t>.</w:t>
      </w:r>
      <w:r w:rsidR="00D749E6">
        <w:rPr>
          <w:rFonts w:ascii="Tahoma" w:hAnsi="Tahoma" w:cs="Tahoma"/>
        </w:rPr>
        <w:t>400</w:t>
      </w:r>
      <w:r w:rsidR="000E6CB8">
        <w:rPr>
          <w:rFonts w:ascii="Tahoma" w:hAnsi="Tahoma" w:cs="Tahoma"/>
        </w:rPr>
        <w:t>,-</w:t>
      </w:r>
      <w:proofErr w:type="gramEnd"/>
      <w:r>
        <w:rPr>
          <w:rFonts w:ascii="Tahoma" w:hAnsi="Tahoma" w:cs="Tahoma"/>
        </w:rPr>
        <w:t>..........</w:t>
      </w:r>
      <w:r>
        <w:rPr>
          <w:rFonts w:ascii="Tahoma" w:hAnsi="Tahoma" w:cs="Tahoma"/>
        </w:rPr>
        <w:tab/>
      </w:r>
      <w:r>
        <w:rPr>
          <w:rFonts w:ascii="Tahoma" w:hAnsi="Tahoma" w:cs="Tahoma"/>
          <w:b/>
        </w:rPr>
        <w:t xml:space="preserve"> </w:t>
      </w:r>
      <w:r w:rsidR="00D749E6">
        <w:rPr>
          <w:rFonts w:ascii="Tahoma" w:hAnsi="Tahoma" w:cs="Tahoma"/>
          <w:b/>
        </w:rPr>
        <w:t xml:space="preserve">         </w:t>
      </w:r>
      <w:r w:rsidR="00D749E6" w:rsidRPr="00D749E6">
        <w:rPr>
          <w:rFonts w:ascii="Tahoma" w:hAnsi="Tahoma" w:cs="Tahoma"/>
        </w:rPr>
        <w:t>……</w:t>
      </w:r>
      <w:r w:rsidR="00D749E6">
        <w:rPr>
          <w:rFonts w:ascii="Tahoma" w:hAnsi="Tahoma" w:cs="Tahoma"/>
        </w:rPr>
        <w:t>……………………..350,-</w:t>
      </w:r>
      <w:r w:rsidR="003A5A8B">
        <w:rPr>
          <w:rFonts w:ascii="Tahoma" w:hAnsi="Tahoma" w:cs="Tahoma"/>
        </w:rPr>
        <w:t>……</w:t>
      </w:r>
      <w:r w:rsidR="00D749E6">
        <w:rPr>
          <w:rFonts w:ascii="Tahoma" w:hAnsi="Tahoma" w:cs="Tahoma"/>
          <w:b/>
        </w:rPr>
        <w:t xml:space="preserve"> </w:t>
      </w:r>
    </w:p>
    <w:p w:rsidR="007325E0" w:rsidRPr="00D749E6" w:rsidRDefault="007325E0">
      <w:pPr>
        <w:rPr>
          <w:rFonts w:ascii="Tahoma" w:hAnsi="Tahoma" w:cs="Tahoma"/>
        </w:rPr>
      </w:pPr>
      <w:r>
        <w:rPr>
          <w:rFonts w:ascii="Tahoma" w:hAnsi="Tahoma" w:cs="Tahoma"/>
        </w:rPr>
        <w:t xml:space="preserve">třída </w:t>
      </w:r>
      <w:r w:rsidR="00D531D0">
        <w:rPr>
          <w:rFonts w:ascii="Tahoma" w:hAnsi="Tahoma" w:cs="Tahoma"/>
        </w:rPr>
        <w:t xml:space="preserve">štěňat, </w:t>
      </w:r>
      <w:r>
        <w:rPr>
          <w:rFonts w:ascii="Tahoma" w:hAnsi="Tahoma" w:cs="Tahoma"/>
        </w:rPr>
        <w:t>dorostu</w:t>
      </w:r>
      <w:r w:rsidR="002450AC">
        <w:rPr>
          <w:rFonts w:ascii="Tahoma" w:hAnsi="Tahoma" w:cs="Tahoma"/>
        </w:rPr>
        <w:t>.</w:t>
      </w:r>
      <w:r w:rsidR="003C1978">
        <w:rPr>
          <w:rFonts w:ascii="Tahoma" w:hAnsi="Tahoma" w:cs="Tahoma"/>
        </w:rPr>
        <w:t>………….</w:t>
      </w:r>
      <w:proofErr w:type="gramStart"/>
      <w:r>
        <w:rPr>
          <w:rFonts w:ascii="Tahoma" w:hAnsi="Tahoma" w:cs="Tahoma"/>
        </w:rPr>
        <w:t>…............</w:t>
      </w:r>
      <w:r w:rsidR="004B2715">
        <w:rPr>
          <w:rFonts w:ascii="Tahoma" w:hAnsi="Tahoma" w:cs="Tahoma"/>
        </w:rPr>
        <w:t>.</w:t>
      </w:r>
      <w:proofErr w:type="gramEnd"/>
      <w:r w:rsidR="000F2DB0">
        <w:rPr>
          <w:rFonts w:ascii="Tahoma" w:hAnsi="Tahoma" w:cs="Tahoma"/>
        </w:rPr>
        <w:t xml:space="preserve"> 2</w:t>
      </w:r>
      <w:r w:rsidR="000E6CB8">
        <w:rPr>
          <w:rFonts w:ascii="Tahoma" w:hAnsi="Tahoma" w:cs="Tahoma"/>
        </w:rPr>
        <w:t>00,-</w:t>
      </w:r>
      <w:r>
        <w:rPr>
          <w:rFonts w:ascii="Tahoma" w:hAnsi="Tahoma" w:cs="Tahoma"/>
        </w:rPr>
        <w:t>.........</w:t>
      </w:r>
      <w:r>
        <w:rPr>
          <w:rFonts w:ascii="Tahoma" w:hAnsi="Tahoma" w:cs="Tahoma"/>
        </w:rPr>
        <w:tab/>
      </w:r>
      <w:r>
        <w:rPr>
          <w:rFonts w:ascii="Tahoma" w:hAnsi="Tahoma" w:cs="Tahoma"/>
          <w:b/>
        </w:rPr>
        <w:t xml:space="preserve"> </w:t>
      </w:r>
      <w:r w:rsidR="00D749E6">
        <w:rPr>
          <w:rFonts w:ascii="Tahoma" w:hAnsi="Tahoma" w:cs="Tahoma"/>
          <w:b/>
        </w:rPr>
        <w:t xml:space="preserve">         </w:t>
      </w:r>
      <w:r w:rsidR="00D749E6" w:rsidRPr="00D749E6">
        <w:rPr>
          <w:rFonts w:ascii="Tahoma" w:hAnsi="Tahoma" w:cs="Tahoma"/>
        </w:rPr>
        <w:t>…</w:t>
      </w:r>
      <w:r w:rsidR="00D749E6">
        <w:rPr>
          <w:rFonts w:ascii="Tahoma" w:hAnsi="Tahoma" w:cs="Tahoma"/>
        </w:rPr>
        <w:t>……………………</w:t>
      </w:r>
      <w:proofErr w:type="gramStart"/>
      <w:r w:rsidR="00D749E6">
        <w:rPr>
          <w:rFonts w:ascii="Tahoma" w:hAnsi="Tahoma" w:cs="Tahoma"/>
        </w:rPr>
        <w:t>…..200,-</w:t>
      </w:r>
      <w:proofErr w:type="gramEnd"/>
      <w:r w:rsidR="003A5A8B">
        <w:rPr>
          <w:rFonts w:ascii="Tahoma" w:hAnsi="Tahoma" w:cs="Tahoma"/>
        </w:rPr>
        <w:t>……</w:t>
      </w:r>
    </w:p>
    <w:p w:rsidR="007325E0" w:rsidRPr="00D749E6" w:rsidRDefault="00BA457A">
      <w:pPr>
        <w:rPr>
          <w:rFonts w:ascii="Tahoma" w:hAnsi="Tahoma" w:cs="Tahoma"/>
        </w:rPr>
      </w:pPr>
      <w:r>
        <w:rPr>
          <w:rFonts w:ascii="Tahoma" w:hAnsi="Tahoma" w:cs="Tahoma"/>
        </w:rPr>
        <w:t>čestná</w:t>
      </w:r>
      <w:r w:rsidR="003C1978">
        <w:rPr>
          <w:rFonts w:ascii="Tahoma" w:hAnsi="Tahoma" w:cs="Tahoma"/>
        </w:rPr>
        <w:t>,</w:t>
      </w:r>
      <w:proofErr w:type="gramStart"/>
      <w:r w:rsidR="003C1978">
        <w:rPr>
          <w:rFonts w:ascii="Tahoma" w:hAnsi="Tahoma" w:cs="Tahoma"/>
        </w:rPr>
        <w:t>veteránů</w:t>
      </w:r>
      <w:r w:rsidR="007325E0">
        <w:rPr>
          <w:rFonts w:ascii="Tahoma" w:hAnsi="Tahoma" w:cs="Tahoma"/>
        </w:rPr>
        <w:t>..................................</w:t>
      </w:r>
      <w:r w:rsidR="004B2715">
        <w:rPr>
          <w:rFonts w:ascii="Tahoma" w:hAnsi="Tahoma" w:cs="Tahoma"/>
        </w:rPr>
        <w:t>.</w:t>
      </w:r>
      <w:r>
        <w:rPr>
          <w:rFonts w:ascii="Tahoma" w:hAnsi="Tahoma" w:cs="Tahoma"/>
        </w:rPr>
        <w:t>2</w:t>
      </w:r>
      <w:r w:rsidR="000E6CB8">
        <w:rPr>
          <w:rFonts w:ascii="Tahoma" w:hAnsi="Tahoma" w:cs="Tahoma"/>
        </w:rPr>
        <w:t>00,-</w:t>
      </w:r>
      <w:proofErr w:type="gramEnd"/>
      <w:r w:rsidR="007325E0">
        <w:rPr>
          <w:rFonts w:ascii="Tahoma" w:hAnsi="Tahoma" w:cs="Tahoma"/>
        </w:rPr>
        <w:t>..........</w:t>
      </w:r>
      <w:r w:rsidR="007325E0">
        <w:rPr>
          <w:rFonts w:ascii="Tahoma" w:hAnsi="Tahoma" w:cs="Tahoma"/>
        </w:rPr>
        <w:tab/>
      </w:r>
      <w:r w:rsidR="007325E0">
        <w:rPr>
          <w:rFonts w:ascii="Tahoma" w:hAnsi="Tahoma" w:cs="Tahoma"/>
          <w:b/>
        </w:rPr>
        <w:t xml:space="preserve"> </w:t>
      </w:r>
      <w:r w:rsidR="00D749E6">
        <w:rPr>
          <w:rFonts w:ascii="Tahoma" w:hAnsi="Tahoma" w:cs="Tahoma"/>
          <w:b/>
        </w:rPr>
        <w:t xml:space="preserve">         </w:t>
      </w:r>
      <w:r w:rsidR="00D749E6">
        <w:rPr>
          <w:rFonts w:ascii="Tahoma" w:hAnsi="Tahoma" w:cs="Tahoma"/>
        </w:rPr>
        <w:t>…………………………..200,-</w:t>
      </w:r>
      <w:r w:rsidR="003A5A8B">
        <w:rPr>
          <w:rFonts w:ascii="Tahoma" w:hAnsi="Tahoma" w:cs="Tahoma"/>
        </w:rPr>
        <w:t>……</w:t>
      </w:r>
    </w:p>
    <w:p w:rsidR="007325E0" w:rsidRDefault="007325E0">
      <w:pPr>
        <w:rPr>
          <w:rFonts w:ascii="Tahoma" w:hAnsi="Tahoma" w:cs="Tahoma"/>
        </w:rPr>
      </w:pPr>
      <w:r>
        <w:rPr>
          <w:rFonts w:ascii="Tahoma" w:hAnsi="Tahoma" w:cs="Tahoma"/>
        </w:rPr>
        <w:t xml:space="preserve">dítě a </w:t>
      </w:r>
      <w:proofErr w:type="gramStart"/>
      <w:r>
        <w:rPr>
          <w:rFonts w:ascii="Tahoma" w:hAnsi="Tahoma" w:cs="Tahoma"/>
        </w:rPr>
        <w:t>pes............................................</w:t>
      </w:r>
      <w:r w:rsidR="000E6CB8">
        <w:rPr>
          <w:rFonts w:ascii="Tahoma" w:hAnsi="Tahoma" w:cs="Tahoma"/>
        </w:rPr>
        <w:t>1</w:t>
      </w:r>
      <w:r w:rsidR="00B25208">
        <w:rPr>
          <w:rFonts w:ascii="Tahoma" w:hAnsi="Tahoma" w:cs="Tahoma"/>
        </w:rPr>
        <w:t>5</w:t>
      </w:r>
      <w:r w:rsidR="000E6CB8">
        <w:rPr>
          <w:rFonts w:ascii="Tahoma" w:hAnsi="Tahoma" w:cs="Tahoma"/>
        </w:rPr>
        <w:t>0,-</w:t>
      </w:r>
      <w:proofErr w:type="gramEnd"/>
      <w:r>
        <w:rPr>
          <w:rFonts w:ascii="Tahoma" w:hAnsi="Tahoma" w:cs="Tahoma"/>
        </w:rPr>
        <w:t>.........</w:t>
      </w:r>
      <w:r>
        <w:rPr>
          <w:rFonts w:ascii="Tahoma" w:hAnsi="Tahoma" w:cs="Tahoma"/>
        </w:rPr>
        <w:tab/>
        <w:t xml:space="preserve"> </w:t>
      </w:r>
      <w:r w:rsidR="00D749E6">
        <w:rPr>
          <w:rFonts w:ascii="Tahoma" w:hAnsi="Tahoma" w:cs="Tahoma"/>
        </w:rPr>
        <w:t xml:space="preserve">        ……………………………150,-</w:t>
      </w:r>
      <w:r w:rsidR="003A5A8B">
        <w:rPr>
          <w:rFonts w:ascii="Tahoma" w:hAnsi="Tahoma" w:cs="Tahoma"/>
        </w:rPr>
        <w:t>……</w:t>
      </w:r>
      <w:r w:rsidR="00D749E6">
        <w:rPr>
          <w:rFonts w:ascii="Tahoma" w:hAnsi="Tahoma" w:cs="Tahoma"/>
        </w:rPr>
        <w:t xml:space="preserve"> </w:t>
      </w:r>
      <w:r>
        <w:rPr>
          <w:rFonts w:ascii="Tahoma" w:hAnsi="Tahoma" w:cs="Tahoma"/>
          <w:b/>
        </w:rPr>
        <w:tab/>
      </w:r>
    </w:p>
    <w:p w:rsidR="00F600BF" w:rsidRDefault="00F600BF">
      <w:pPr>
        <w:rPr>
          <w:rFonts w:ascii="Tahoma" w:hAnsi="Tahoma" w:cs="Tahoma"/>
        </w:rPr>
      </w:pPr>
      <w:r>
        <w:rPr>
          <w:rFonts w:ascii="Tahoma" w:hAnsi="Tahoma" w:cs="Tahoma"/>
        </w:rPr>
        <w:t>pár psů………………………………………………200,-……</w:t>
      </w:r>
      <w:proofErr w:type="gramStart"/>
      <w:r>
        <w:rPr>
          <w:rFonts w:ascii="Tahoma" w:hAnsi="Tahoma" w:cs="Tahoma"/>
        </w:rPr>
        <w:t>….</w:t>
      </w:r>
      <w:r w:rsidR="00D749E6">
        <w:rPr>
          <w:rFonts w:ascii="Tahoma" w:hAnsi="Tahoma" w:cs="Tahoma"/>
        </w:rPr>
        <w:t xml:space="preserve">           …</w:t>
      </w:r>
      <w:proofErr w:type="gramEnd"/>
      <w:r w:rsidR="00D749E6">
        <w:rPr>
          <w:rFonts w:ascii="Tahoma" w:hAnsi="Tahoma" w:cs="Tahoma"/>
        </w:rPr>
        <w:t>…………………………200,-</w:t>
      </w:r>
      <w:r w:rsidR="003A5A8B">
        <w:rPr>
          <w:rFonts w:ascii="Tahoma" w:hAnsi="Tahoma" w:cs="Tahoma"/>
        </w:rPr>
        <w:t>……</w:t>
      </w:r>
    </w:p>
    <w:p w:rsidR="007325E0" w:rsidRDefault="00F600BF">
      <w:pPr>
        <w:rPr>
          <w:rFonts w:ascii="Tahoma" w:hAnsi="Tahoma" w:cs="Tahoma"/>
        </w:rPr>
      </w:pPr>
      <w:r>
        <w:rPr>
          <w:rFonts w:ascii="Tahoma" w:hAnsi="Tahoma" w:cs="Tahoma"/>
        </w:rPr>
        <w:t>chovatelská skupina…………………………</w:t>
      </w:r>
      <w:proofErr w:type="gramStart"/>
      <w:r>
        <w:rPr>
          <w:rFonts w:ascii="Tahoma" w:hAnsi="Tahoma" w:cs="Tahoma"/>
        </w:rPr>
        <w:t>…</w:t>
      </w:r>
      <w:r w:rsidR="00CE0A4E">
        <w:rPr>
          <w:rFonts w:ascii="Tahoma" w:hAnsi="Tahoma" w:cs="Tahoma"/>
        </w:rPr>
        <w:t>.</w:t>
      </w:r>
      <w:r>
        <w:rPr>
          <w:rFonts w:ascii="Tahoma" w:hAnsi="Tahoma" w:cs="Tahoma"/>
        </w:rPr>
        <w:t>200,-</w:t>
      </w:r>
      <w:proofErr w:type="gramEnd"/>
      <w:r>
        <w:rPr>
          <w:rFonts w:ascii="Tahoma" w:hAnsi="Tahoma" w:cs="Tahoma"/>
        </w:rPr>
        <w:t xml:space="preserve">……….       </w:t>
      </w:r>
      <w:r w:rsidR="00D749E6">
        <w:rPr>
          <w:rFonts w:ascii="Tahoma" w:hAnsi="Tahoma" w:cs="Tahoma"/>
        </w:rPr>
        <w:t xml:space="preserve">    ……………………………200,-</w:t>
      </w:r>
      <w:r w:rsidR="003A5A8B">
        <w:rPr>
          <w:rFonts w:ascii="Tahoma" w:hAnsi="Tahoma" w:cs="Tahoma"/>
        </w:rPr>
        <w:t>……</w:t>
      </w:r>
      <w:r>
        <w:rPr>
          <w:rFonts w:ascii="Tahoma" w:hAnsi="Tahoma" w:cs="Tahoma"/>
        </w:rPr>
        <w:t xml:space="preserve">                </w:t>
      </w:r>
      <w:r w:rsidR="007325E0">
        <w:rPr>
          <w:rFonts w:ascii="Tahoma" w:hAnsi="Tahoma" w:cs="Tahoma"/>
          <w:b/>
        </w:rPr>
        <w:t xml:space="preserve"> </w:t>
      </w:r>
    </w:p>
    <w:p w:rsidR="007325E0" w:rsidRDefault="00BE5010">
      <w:pPr>
        <w:rPr>
          <w:rFonts w:ascii="Tahoma" w:hAnsi="Tahoma" w:cs="Tahoma"/>
          <w:b/>
        </w:rPr>
      </w:pPr>
      <w:r>
        <w:rPr>
          <w:rFonts w:ascii="Tahoma" w:hAnsi="Tahoma" w:cs="Tahoma"/>
          <w:b/>
        </w:rPr>
        <w:t>Nečlenové KCHK platí dvojnásobek uvedených částek.</w:t>
      </w:r>
    </w:p>
    <w:p w:rsidR="00472F77" w:rsidRDefault="00472F77">
      <w:pPr>
        <w:pStyle w:val="Zkladntext"/>
        <w:rPr>
          <w:rFonts w:ascii="Tahoma" w:hAnsi="Tahoma" w:cs="Tahoma"/>
          <w:szCs w:val="24"/>
        </w:rPr>
      </w:pPr>
    </w:p>
    <w:p w:rsidR="007325E0" w:rsidRPr="00C24F2F" w:rsidRDefault="007325E0">
      <w:pPr>
        <w:pStyle w:val="Zkladntext"/>
        <w:rPr>
          <w:rStyle w:val="Siln"/>
          <w:color w:val="0070C0"/>
          <w:sz w:val="32"/>
          <w:szCs w:val="32"/>
        </w:rPr>
      </w:pPr>
      <w:r>
        <w:rPr>
          <w:rFonts w:ascii="Tahoma" w:hAnsi="Tahoma" w:cs="Tahoma"/>
          <w:szCs w:val="24"/>
        </w:rPr>
        <w:t xml:space="preserve">Poplatky bankovním převodem nebo složenkou typu </w:t>
      </w:r>
      <w:r w:rsidRPr="000C4985">
        <w:rPr>
          <w:rFonts w:ascii="Arial" w:hAnsi="Arial" w:cs="Arial"/>
          <w:b/>
          <w:szCs w:val="24"/>
        </w:rPr>
        <w:t>„A“ na účet:</w:t>
      </w:r>
      <w:r w:rsidR="000A27FF" w:rsidRPr="000A27FF">
        <w:t xml:space="preserve"> </w:t>
      </w:r>
      <w:r w:rsidR="000A27FF">
        <w:t> </w:t>
      </w:r>
      <w:r w:rsidR="000A27FF" w:rsidRPr="00C24F2F">
        <w:rPr>
          <w:rStyle w:val="Siln"/>
          <w:color w:val="0070C0"/>
          <w:sz w:val="32"/>
          <w:szCs w:val="32"/>
        </w:rPr>
        <w:t>2000543813/2010</w:t>
      </w:r>
    </w:p>
    <w:p w:rsidR="00BA1D3F" w:rsidRPr="00BA31AC" w:rsidRDefault="00BA1D3F">
      <w:pPr>
        <w:pStyle w:val="Zkladntext"/>
        <w:rPr>
          <w:rStyle w:val="Siln"/>
          <w:color w:val="0070C0"/>
          <w:sz w:val="32"/>
          <w:szCs w:val="32"/>
        </w:rPr>
      </w:pPr>
      <w:r>
        <w:rPr>
          <w:rStyle w:val="Siln"/>
          <w:sz w:val="32"/>
          <w:szCs w:val="32"/>
        </w:rPr>
        <w:t xml:space="preserve">                         </w:t>
      </w:r>
      <w:r w:rsidRPr="009B2C22">
        <w:rPr>
          <w:rStyle w:val="Siln"/>
          <w:rFonts w:ascii="Arial" w:hAnsi="Arial" w:cs="Arial"/>
          <w:szCs w:val="24"/>
        </w:rPr>
        <w:t xml:space="preserve">VS  </w:t>
      </w:r>
      <w:r w:rsidR="007329A0" w:rsidRPr="009B2C22">
        <w:rPr>
          <w:rStyle w:val="Siln"/>
          <w:rFonts w:ascii="Arial" w:hAnsi="Arial" w:cs="Arial"/>
          <w:szCs w:val="24"/>
        </w:rPr>
        <w:t xml:space="preserve">  </w:t>
      </w:r>
      <w:r w:rsidRPr="009B2C22">
        <w:rPr>
          <w:rStyle w:val="Siln"/>
          <w:rFonts w:ascii="Arial" w:hAnsi="Arial" w:cs="Arial"/>
          <w:szCs w:val="24"/>
        </w:rPr>
        <w:t xml:space="preserve">  č. telefonu </w:t>
      </w:r>
      <w:proofErr w:type="gramStart"/>
      <w:r w:rsidRPr="009B2C22">
        <w:rPr>
          <w:rStyle w:val="Siln"/>
          <w:rFonts w:ascii="Arial" w:hAnsi="Arial" w:cs="Arial"/>
          <w:szCs w:val="24"/>
        </w:rPr>
        <w:t>majitele            SS</w:t>
      </w:r>
      <w:proofErr w:type="gramEnd"/>
      <w:r>
        <w:rPr>
          <w:rStyle w:val="Siln"/>
          <w:sz w:val="32"/>
          <w:szCs w:val="32"/>
        </w:rPr>
        <w:t xml:space="preserve">   </w:t>
      </w:r>
      <w:r w:rsidRPr="00BA31AC">
        <w:rPr>
          <w:rStyle w:val="Siln"/>
          <w:color w:val="0070C0"/>
          <w:sz w:val="32"/>
          <w:szCs w:val="32"/>
        </w:rPr>
        <w:t>222</w:t>
      </w:r>
    </w:p>
    <w:p w:rsidR="007325E0" w:rsidRDefault="007325E0">
      <w:r>
        <w:rPr>
          <w:rFonts w:ascii="Tahoma" w:hAnsi="Tahoma" w:cs="Tahoma"/>
        </w:rPr>
        <w:t xml:space="preserve">Vyplněné přihlášky zašlete na uvedenou </w:t>
      </w:r>
      <w:r>
        <w:rPr>
          <w:rFonts w:ascii="Tahoma" w:hAnsi="Tahoma" w:cs="Tahoma"/>
          <w:b/>
        </w:rPr>
        <w:t>adresu</w:t>
      </w:r>
      <w:r>
        <w:rPr>
          <w:rFonts w:ascii="Tahoma" w:hAnsi="Tahoma" w:cs="Tahoma"/>
        </w:rPr>
        <w:t xml:space="preserve">, přihlášky nebudou písemně potvrzovány. </w:t>
      </w:r>
    </w:p>
    <w:sectPr w:rsidR="007325E0" w:rsidSect="00D73E7C">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lvlText w:val="-"/>
      <w:lvlJc w:val="left"/>
      <w:pPr>
        <w:tabs>
          <w:tab w:val="num" w:pos="900"/>
        </w:tabs>
        <w:ind w:left="900" w:hanging="360"/>
      </w:pPr>
      <w:rPr>
        <w:rFonts w:ascii="Times New Roman" w:hAnsi="Times New Roman"/>
        <w:b w:val="0"/>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Symbol" w:hAnsi="Symbol" w:cs="Tahoma"/>
      </w:rPr>
    </w:lvl>
    <w:lvl w:ilvl="2">
      <w:start w:val="1"/>
      <w:numFmt w:val="bullet"/>
      <w:lvlText w:val=""/>
      <w:lvlJc w:val="left"/>
      <w:pPr>
        <w:tabs>
          <w:tab w:val="num" w:pos="1440"/>
        </w:tabs>
        <w:ind w:left="1440" w:hanging="360"/>
      </w:pPr>
      <w:rPr>
        <w:rFonts w:ascii="Symbol" w:hAnsi="Symbol" w:cs="Tahoma"/>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Symbol" w:hAnsi="Symbol" w:cs="Tahoma"/>
      </w:rPr>
    </w:lvl>
    <w:lvl w:ilvl="5">
      <w:start w:val="1"/>
      <w:numFmt w:val="bullet"/>
      <w:lvlText w:val=""/>
      <w:lvlJc w:val="left"/>
      <w:pPr>
        <w:tabs>
          <w:tab w:val="num" w:pos="2520"/>
        </w:tabs>
        <w:ind w:left="2520" w:hanging="360"/>
      </w:pPr>
      <w:rPr>
        <w:rFonts w:ascii="Symbol" w:hAnsi="Symbol" w:cs="Tahoma"/>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Symbol" w:hAnsi="Symbol" w:cs="Tahoma"/>
      </w:rPr>
    </w:lvl>
    <w:lvl w:ilvl="8">
      <w:start w:val="1"/>
      <w:numFmt w:val="bullet"/>
      <w:lvlText w:val=""/>
      <w:lvlJc w:val="left"/>
      <w:pPr>
        <w:tabs>
          <w:tab w:val="num" w:pos="3600"/>
        </w:tabs>
        <w:ind w:left="3600" w:hanging="360"/>
      </w:pPr>
      <w:rPr>
        <w:rFonts w:ascii="Symbol" w:hAnsi="Symbol" w:cs="Tahom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513F3F"/>
    <w:rsid w:val="000279BE"/>
    <w:rsid w:val="00030380"/>
    <w:rsid w:val="00041472"/>
    <w:rsid w:val="00047C8C"/>
    <w:rsid w:val="0006736F"/>
    <w:rsid w:val="0009756B"/>
    <w:rsid w:val="000A27FF"/>
    <w:rsid w:val="000C4985"/>
    <w:rsid w:val="000E6CB8"/>
    <w:rsid w:val="000E7D5B"/>
    <w:rsid w:val="000F2DB0"/>
    <w:rsid w:val="000F54F0"/>
    <w:rsid w:val="001909B5"/>
    <w:rsid w:val="001960AE"/>
    <w:rsid w:val="00196FD6"/>
    <w:rsid w:val="001C56BC"/>
    <w:rsid w:val="001D70F1"/>
    <w:rsid w:val="001E1542"/>
    <w:rsid w:val="00200DA8"/>
    <w:rsid w:val="002450AC"/>
    <w:rsid w:val="00254B29"/>
    <w:rsid w:val="00266856"/>
    <w:rsid w:val="00272B89"/>
    <w:rsid w:val="00297BB0"/>
    <w:rsid w:val="002A1276"/>
    <w:rsid w:val="00305789"/>
    <w:rsid w:val="00354AAE"/>
    <w:rsid w:val="00387DAD"/>
    <w:rsid w:val="003A2EF5"/>
    <w:rsid w:val="003A5A8B"/>
    <w:rsid w:val="003C1978"/>
    <w:rsid w:val="003D694D"/>
    <w:rsid w:val="003F7EFF"/>
    <w:rsid w:val="004528B2"/>
    <w:rsid w:val="00472F77"/>
    <w:rsid w:val="00492953"/>
    <w:rsid w:val="004B2715"/>
    <w:rsid w:val="004C4049"/>
    <w:rsid w:val="004E0C03"/>
    <w:rsid w:val="004F7985"/>
    <w:rsid w:val="00513F3F"/>
    <w:rsid w:val="00524005"/>
    <w:rsid w:val="00533182"/>
    <w:rsid w:val="005A1AB4"/>
    <w:rsid w:val="005A6C79"/>
    <w:rsid w:val="005F4531"/>
    <w:rsid w:val="0065598C"/>
    <w:rsid w:val="006878AE"/>
    <w:rsid w:val="006B29FA"/>
    <w:rsid w:val="006B3882"/>
    <w:rsid w:val="006B4B87"/>
    <w:rsid w:val="006C77AE"/>
    <w:rsid w:val="006D146C"/>
    <w:rsid w:val="006F2847"/>
    <w:rsid w:val="007325E0"/>
    <w:rsid w:val="007329A0"/>
    <w:rsid w:val="007354EA"/>
    <w:rsid w:val="00763811"/>
    <w:rsid w:val="00786B70"/>
    <w:rsid w:val="007E0A4D"/>
    <w:rsid w:val="00801783"/>
    <w:rsid w:val="0083080D"/>
    <w:rsid w:val="00836529"/>
    <w:rsid w:val="008556B3"/>
    <w:rsid w:val="008C10E9"/>
    <w:rsid w:val="00915FC8"/>
    <w:rsid w:val="0096448A"/>
    <w:rsid w:val="00987B7B"/>
    <w:rsid w:val="009B2C22"/>
    <w:rsid w:val="009D2694"/>
    <w:rsid w:val="00A176B9"/>
    <w:rsid w:val="00A71613"/>
    <w:rsid w:val="00A819D7"/>
    <w:rsid w:val="00A85656"/>
    <w:rsid w:val="00A86546"/>
    <w:rsid w:val="00A9628F"/>
    <w:rsid w:val="00AB232A"/>
    <w:rsid w:val="00AC6085"/>
    <w:rsid w:val="00AC7C69"/>
    <w:rsid w:val="00AD3081"/>
    <w:rsid w:val="00B25208"/>
    <w:rsid w:val="00B534EC"/>
    <w:rsid w:val="00B540FC"/>
    <w:rsid w:val="00B6545B"/>
    <w:rsid w:val="00B658EC"/>
    <w:rsid w:val="00BA1D3F"/>
    <w:rsid w:val="00BA31AC"/>
    <w:rsid w:val="00BA457A"/>
    <w:rsid w:val="00BD3F4A"/>
    <w:rsid w:val="00BE5010"/>
    <w:rsid w:val="00C215B6"/>
    <w:rsid w:val="00C24F2F"/>
    <w:rsid w:val="00C5024E"/>
    <w:rsid w:val="00C54A3F"/>
    <w:rsid w:val="00C66838"/>
    <w:rsid w:val="00C85233"/>
    <w:rsid w:val="00CB1E65"/>
    <w:rsid w:val="00CC21DA"/>
    <w:rsid w:val="00CE0A4E"/>
    <w:rsid w:val="00D21FA0"/>
    <w:rsid w:val="00D51634"/>
    <w:rsid w:val="00D531D0"/>
    <w:rsid w:val="00D5755C"/>
    <w:rsid w:val="00D73E7C"/>
    <w:rsid w:val="00D749E6"/>
    <w:rsid w:val="00DB6595"/>
    <w:rsid w:val="00DF044F"/>
    <w:rsid w:val="00E6221C"/>
    <w:rsid w:val="00E648C0"/>
    <w:rsid w:val="00E77B6B"/>
    <w:rsid w:val="00E8179C"/>
    <w:rsid w:val="00E86312"/>
    <w:rsid w:val="00EB512F"/>
    <w:rsid w:val="00EC5751"/>
    <w:rsid w:val="00EC5DBB"/>
    <w:rsid w:val="00ED2F0F"/>
    <w:rsid w:val="00ED3B00"/>
    <w:rsid w:val="00F13AA1"/>
    <w:rsid w:val="00F228FE"/>
    <w:rsid w:val="00F600BF"/>
    <w:rsid w:val="00F703B3"/>
    <w:rsid w:val="00F84860"/>
    <w:rsid w:val="00F85C7B"/>
    <w:rsid w:val="00F90BB9"/>
    <w:rsid w:val="00FA6582"/>
    <w:rsid w:val="00FA6B40"/>
    <w:rsid w:val="00FF7FA1"/>
    <w:rsid w:val="00FF7FC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3E7C"/>
    <w:pPr>
      <w:suppressAutoHyphens/>
    </w:pPr>
    <w:rPr>
      <w:sz w:val="24"/>
      <w:szCs w:val="24"/>
      <w:lang w:eastAsia="ar-SA"/>
    </w:rPr>
  </w:style>
  <w:style w:type="paragraph" w:styleId="Nadpis2">
    <w:name w:val="heading 2"/>
    <w:basedOn w:val="Normln"/>
    <w:next w:val="Normln"/>
    <w:qFormat/>
    <w:rsid w:val="00D73E7C"/>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D73E7C"/>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rsid w:val="00D73E7C"/>
    <w:pPr>
      <w:keepNext/>
      <w:numPr>
        <w:ilvl w:val="3"/>
        <w:numId w:val="1"/>
      </w:numPr>
      <w:jc w:val="both"/>
      <w:outlineLvl w:val="3"/>
    </w:pPr>
    <w:rPr>
      <w:szCs w:val="20"/>
      <w:u w:val="single"/>
    </w:rPr>
  </w:style>
  <w:style w:type="paragraph" w:styleId="Nadpis5">
    <w:name w:val="heading 5"/>
    <w:basedOn w:val="Normln"/>
    <w:next w:val="Normln"/>
    <w:qFormat/>
    <w:rsid w:val="00D73E7C"/>
    <w:pPr>
      <w:keepNext/>
      <w:numPr>
        <w:ilvl w:val="4"/>
        <w:numId w:val="1"/>
      </w:numPr>
      <w:jc w:val="both"/>
      <w:outlineLvl w:val="4"/>
    </w:pPr>
    <w:rPr>
      <w:b/>
      <w:szCs w:val="20"/>
    </w:rPr>
  </w:style>
  <w:style w:type="paragraph" w:styleId="Nadpis6">
    <w:name w:val="heading 6"/>
    <w:basedOn w:val="Normln"/>
    <w:next w:val="Normln"/>
    <w:qFormat/>
    <w:rsid w:val="00D73E7C"/>
    <w:pPr>
      <w:numPr>
        <w:ilvl w:val="5"/>
        <w:numId w:val="1"/>
      </w:numPr>
      <w:spacing w:before="240" w:after="60"/>
      <w:outlineLvl w:val="5"/>
    </w:pPr>
    <w:rPr>
      <w:b/>
      <w:bCs/>
      <w:sz w:val="22"/>
      <w:szCs w:val="22"/>
    </w:rPr>
  </w:style>
  <w:style w:type="paragraph" w:styleId="Nadpis7">
    <w:name w:val="heading 7"/>
    <w:basedOn w:val="Normln"/>
    <w:next w:val="Normln"/>
    <w:qFormat/>
    <w:rsid w:val="00D73E7C"/>
    <w:pPr>
      <w:numPr>
        <w:ilvl w:val="6"/>
        <w:numId w:val="1"/>
      </w:numPr>
      <w:spacing w:before="240" w:after="60"/>
      <w:outlineLvl w:val="6"/>
    </w:pPr>
  </w:style>
  <w:style w:type="paragraph" w:styleId="Nadpis8">
    <w:name w:val="heading 8"/>
    <w:basedOn w:val="Normln"/>
    <w:next w:val="Normln"/>
    <w:qFormat/>
    <w:rsid w:val="00D73E7C"/>
    <w:pPr>
      <w:keepNext/>
      <w:numPr>
        <w:ilvl w:val="7"/>
        <w:numId w:val="1"/>
      </w:numPr>
      <w:outlineLvl w:val="7"/>
    </w:pPr>
    <w:rPr>
      <w:rFonts w:ascii="Tahoma" w:hAnsi="Tahoma" w:cs="Tahoma"/>
      <w:b/>
      <w:sz w:val="22"/>
      <w:szCs w:val="20"/>
    </w:rPr>
  </w:style>
  <w:style w:type="paragraph" w:styleId="Nadpis9">
    <w:name w:val="heading 9"/>
    <w:basedOn w:val="Normln"/>
    <w:next w:val="Normln"/>
    <w:qFormat/>
    <w:rsid w:val="00D73E7C"/>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D73E7C"/>
    <w:rPr>
      <w:b w:val="0"/>
    </w:rPr>
  </w:style>
  <w:style w:type="character" w:customStyle="1" w:styleId="WW8Num3z0">
    <w:name w:val="WW8Num3z0"/>
    <w:rsid w:val="00D73E7C"/>
    <w:rPr>
      <w:rFonts w:ascii="Tahoma" w:eastAsia="Times New Roman" w:hAnsi="Tahoma" w:cs="Tahoma"/>
    </w:rPr>
  </w:style>
  <w:style w:type="character" w:customStyle="1" w:styleId="WW8Num1z0">
    <w:name w:val="WW8Num1z0"/>
    <w:rsid w:val="00D73E7C"/>
    <w:rPr>
      <w:rFonts w:ascii="Tahoma" w:eastAsia="Times New Roman" w:hAnsi="Tahoma" w:cs="Tahoma"/>
    </w:rPr>
  </w:style>
  <w:style w:type="character" w:customStyle="1" w:styleId="WW8Num1z1">
    <w:name w:val="WW8Num1z1"/>
    <w:rsid w:val="00D73E7C"/>
    <w:rPr>
      <w:rFonts w:ascii="Courier New" w:hAnsi="Courier New" w:cs="Courier New"/>
    </w:rPr>
  </w:style>
  <w:style w:type="character" w:customStyle="1" w:styleId="WW8Num1z2">
    <w:name w:val="WW8Num1z2"/>
    <w:rsid w:val="00D73E7C"/>
    <w:rPr>
      <w:rFonts w:ascii="Wingdings" w:hAnsi="Wingdings" w:cs="Wingdings"/>
    </w:rPr>
  </w:style>
  <w:style w:type="character" w:customStyle="1" w:styleId="WW8Num1z3">
    <w:name w:val="WW8Num1z3"/>
    <w:rsid w:val="00D73E7C"/>
    <w:rPr>
      <w:rFonts w:ascii="Symbol" w:hAnsi="Symbol" w:cs="Symbol"/>
    </w:rPr>
  </w:style>
  <w:style w:type="character" w:customStyle="1" w:styleId="WW8Num3z1">
    <w:name w:val="WW8Num3z1"/>
    <w:rsid w:val="00D73E7C"/>
    <w:rPr>
      <w:rFonts w:ascii="Courier New" w:hAnsi="Courier New" w:cs="Courier New"/>
    </w:rPr>
  </w:style>
  <w:style w:type="character" w:customStyle="1" w:styleId="WW8Num3z2">
    <w:name w:val="WW8Num3z2"/>
    <w:rsid w:val="00D73E7C"/>
    <w:rPr>
      <w:rFonts w:ascii="Wingdings" w:hAnsi="Wingdings" w:cs="Wingdings"/>
    </w:rPr>
  </w:style>
  <w:style w:type="character" w:customStyle="1" w:styleId="WW8Num3z3">
    <w:name w:val="WW8Num3z3"/>
    <w:rsid w:val="00D73E7C"/>
    <w:rPr>
      <w:rFonts w:ascii="Symbol" w:hAnsi="Symbol" w:cs="Symbol"/>
    </w:rPr>
  </w:style>
  <w:style w:type="character" w:customStyle="1" w:styleId="WW8Num4z0">
    <w:name w:val="WW8Num4z0"/>
    <w:rsid w:val="00D73E7C"/>
    <w:rPr>
      <w:rFonts w:ascii="Tahoma" w:eastAsia="Times New Roman" w:hAnsi="Tahoma" w:cs="Tahoma"/>
    </w:rPr>
  </w:style>
  <w:style w:type="character" w:customStyle="1" w:styleId="WW8Num4z1">
    <w:name w:val="WW8Num4z1"/>
    <w:rsid w:val="00D73E7C"/>
    <w:rPr>
      <w:rFonts w:ascii="Courier New" w:hAnsi="Courier New" w:cs="Courier New"/>
    </w:rPr>
  </w:style>
  <w:style w:type="character" w:customStyle="1" w:styleId="WW8Num4z2">
    <w:name w:val="WW8Num4z2"/>
    <w:rsid w:val="00D73E7C"/>
    <w:rPr>
      <w:rFonts w:ascii="Wingdings" w:hAnsi="Wingdings" w:cs="Wingdings"/>
    </w:rPr>
  </w:style>
  <w:style w:type="character" w:customStyle="1" w:styleId="WW8Num4z3">
    <w:name w:val="WW8Num4z3"/>
    <w:rsid w:val="00D73E7C"/>
    <w:rPr>
      <w:rFonts w:ascii="Symbol" w:hAnsi="Symbol" w:cs="Symbol"/>
    </w:rPr>
  </w:style>
  <w:style w:type="character" w:customStyle="1" w:styleId="WW8Num5z0">
    <w:name w:val="WW8Num5z0"/>
    <w:rsid w:val="00D73E7C"/>
    <w:rPr>
      <w:rFonts w:ascii="Tahoma" w:eastAsia="Times New Roman" w:hAnsi="Tahoma" w:cs="Tahoma"/>
    </w:rPr>
  </w:style>
  <w:style w:type="character" w:customStyle="1" w:styleId="WW8Num5z1">
    <w:name w:val="WW8Num5z1"/>
    <w:rsid w:val="00D73E7C"/>
    <w:rPr>
      <w:rFonts w:ascii="Courier New" w:hAnsi="Courier New" w:cs="Courier New"/>
    </w:rPr>
  </w:style>
  <w:style w:type="character" w:customStyle="1" w:styleId="WW8Num5z2">
    <w:name w:val="WW8Num5z2"/>
    <w:rsid w:val="00D73E7C"/>
    <w:rPr>
      <w:rFonts w:ascii="Wingdings" w:hAnsi="Wingdings" w:cs="Wingdings"/>
    </w:rPr>
  </w:style>
  <w:style w:type="character" w:customStyle="1" w:styleId="WW8Num5z3">
    <w:name w:val="WW8Num5z3"/>
    <w:rsid w:val="00D73E7C"/>
    <w:rPr>
      <w:rFonts w:ascii="Symbol" w:hAnsi="Symbol" w:cs="Symbol"/>
    </w:rPr>
  </w:style>
  <w:style w:type="character" w:customStyle="1" w:styleId="WW8Num6z0">
    <w:name w:val="WW8Num6z0"/>
    <w:rsid w:val="00D73E7C"/>
    <w:rPr>
      <w:rFonts w:ascii="Tahoma" w:eastAsia="Times New Roman" w:hAnsi="Tahoma" w:cs="Tahoma"/>
    </w:rPr>
  </w:style>
  <w:style w:type="character" w:customStyle="1" w:styleId="WW8Num6z1">
    <w:name w:val="WW8Num6z1"/>
    <w:rsid w:val="00D73E7C"/>
    <w:rPr>
      <w:rFonts w:ascii="Courier New" w:hAnsi="Courier New" w:cs="Courier New"/>
    </w:rPr>
  </w:style>
  <w:style w:type="character" w:customStyle="1" w:styleId="WW8Num6z2">
    <w:name w:val="WW8Num6z2"/>
    <w:rsid w:val="00D73E7C"/>
    <w:rPr>
      <w:rFonts w:ascii="Wingdings" w:hAnsi="Wingdings" w:cs="Wingdings"/>
    </w:rPr>
  </w:style>
  <w:style w:type="character" w:customStyle="1" w:styleId="WW8Num6z3">
    <w:name w:val="WW8Num6z3"/>
    <w:rsid w:val="00D73E7C"/>
    <w:rPr>
      <w:rFonts w:ascii="Symbol" w:hAnsi="Symbol" w:cs="Symbol"/>
    </w:rPr>
  </w:style>
  <w:style w:type="character" w:customStyle="1" w:styleId="Standardnpsmoodstavce1">
    <w:name w:val="Standardní písmo odstavce1"/>
    <w:rsid w:val="00D73E7C"/>
  </w:style>
  <w:style w:type="character" w:styleId="Hypertextovodkaz">
    <w:name w:val="Hyperlink"/>
    <w:rsid w:val="00D73E7C"/>
    <w:rPr>
      <w:color w:val="0000FF"/>
      <w:u w:val="single"/>
    </w:rPr>
  </w:style>
  <w:style w:type="character" w:customStyle="1" w:styleId="styl11">
    <w:name w:val="styl11"/>
    <w:rsid w:val="00D73E7C"/>
    <w:rPr>
      <w:color w:val="FF0000"/>
    </w:rPr>
  </w:style>
  <w:style w:type="character" w:customStyle="1" w:styleId="Odrky">
    <w:name w:val="Odrážky"/>
    <w:rsid w:val="00D73E7C"/>
    <w:rPr>
      <w:rFonts w:ascii="OpenSymbol" w:eastAsia="OpenSymbol" w:hAnsi="OpenSymbol" w:cs="OpenSymbol"/>
    </w:rPr>
  </w:style>
  <w:style w:type="paragraph" w:customStyle="1" w:styleId="Nadpis">
    <w:name w:val="Nadpis"/>
    <w:basedOn w:val="Normln"/>
    <w:next w:val="Zkladntext"/>
    <w:rsid w:val="00D73E7C"/>
    <w:pPr>
      <w:keepNext/>
      <w:spacing w:before="240" w:after="120"/>
    </w:pPr>
    <w:rPr>
      <w:rFonts w:ascii="Arial" w:eastAsia="Lucida Sans Unicode" w:hAnsi="Arial" w:cs="Mangal"/>
      <w:sz w:val="28"/>
      <w:szCs w:val="28"/>
    </w:rPr>
  </w:style>
  <w:style w:type="paragraph" w:styleId="Zkladntext">
    <w:name w:val="Body Text"/>
    <w:basedOn w:val="Normln"/>
    <w:rsid w:val="00D73E7C"/>
    <w:rPr>
      <w:szCs w:val="20"/>
    </w:rPr>
  </w:style>
  <w:style w:type="paragraph" w:styleId="Seznam">
    <w:name w:val="List"/>
    <w:basedOn w:val="Zkladntext"/>
    <w:rsid w:val="00D73E7C"/>
    <w:rPr>
      <w:rFonts w:cs="Mangal"/>
    </w:rPr>
  </w:style>
  <w:style w:type="paragraph" w:customStyle="1" w:styleId="Popisek">
    <w:name w:val="Popisek"/>
    <w:basedOn w:val="Normln"/>
    <w:rsid w:val="00D73E7C"/>
    <w:pPr>
      <w:suppressLineNumbers/>
      <w:spacing w:before="120" w:after="120"/>
    </w:pPr>
    <w:rPr>
      <w:rFonts w:cs="Mangal"/>
      <w:i/>
      <w:iCs/>
    </w:rPr>
  </w:style>
  <w:style w:type="paragraph" w:customStyle="1" w:styleId="Rejstk">
    <w:name w:val="Rejstřík"/>
    <w:basedOn w:val="Normln"/>
    <w:rsid w:val="00D73E7C"/>
    <w:pPr>
      <w:suppressLineNumbers/>
    </w:pPr>
    <w:rPr>
      <w:rFonts w:cs="Mangal"/>
    </w:rPr>
  </w:style>
  <w:style w:type="paragraph" w:customStyle="1" w:styleId="Zkladntext21">
    <w:name w:val="Základní text 21"/>
    <w:basedOn w:val="Normln"/>
    <w:rsid w:val="00D73E7C"/>
    <w:pPr>
      <w:spacing w:after="120" w:line="480" w:lineRule="auto"/>
    </w:pPr>
  </w:style>
  <w:style w:type="paragraph" w:styleId="Nzev">
    <w:name w:val="Title"/>
    <w:basedOn w:val="Normln"/>
    <w:next w:val="Podtitul"/>
    <w:qFormat/>
    <w:rsid w:val="00D73E7C"/>
    <w:pPr>
      <w:jc w:val="center"/>
    </w:pPr>
    <w:rPr>
      <w:szCs w:val="20"/>
    </w:rPr>
  </w:style>
  <w:style w:type="paragraph" w:styleId="Podtitul">
    <w:name w:val="Subtitle"/>
    <w:basedOn w:val="Nadpis"/>
    <w:next w:val="Zkladntext"/>
    <w:qFormat/>
    <w:rsid w:val="00D73E7C"/>
    <w:pPr>
      <w:jc w:val="center"/>
    </w:pPr>
    <w:rPr>
      <w:i/>
      <w:iCs/>
    </w:rPr>
  </w:style>
  <w:style w:type="paragraph" w:customStyle="1" w:styleId="Normlnweb1">
    <w:name w:val="Normální (web)1"/>
    <w:basedOn w:val="Normln"/>
    <w:rsid w:val="00D73E7C"/>
    <w:pPr>
      <w:spacing w:before="280" w:after="280"/>
    </w:pPr>
  </w:style>
  <w:style w:type="paragraph" w:customStyle="1" w:styleId="Obsahtabulky">
    <w:name w:val="Obsah tabulky"/>
    <w:basedOn w:val="Normln"/>
    <w:rsid w:val="00D73E7C"/>
    <w:pPr>
      <w:suppressLineNumbers/>
    </w:pPr>
  </w:style>
  <w:style w:type="paragraph" w:customStyle="1" w:styleId="Nadpistabulky">
    <w:name w:val="Nadpis tabulky"/>
    <w:basedOn w:val="Obsahtabulky"/>
    <w:rsid w:val="00D73E7C"/>
    <w:pPr>
      <w:jc w:val="center"/>
    </w:pPr>
    <w:rPr>
      <w:b/>
      <w:bCs/>
    </w:rPr>
  </w:style>
  <w:style w:type="paragraph" w:styleId="Normlnweb">
    <w:name w:val="Normal (Web)"/>
    <w:basedOn w:val="Normln"/>
    <w:uiPriority w:val="99"/>
    <w:semiHidden/>
    <w:unhideWhenUsed/>
    <w:rsid w:val="00F90BB9"/>
    <w:pPr>
      <w:suppressAutoHyphens w:val="0"/>
      <w:spacing w:before="100" w:beforeAutospacing="1" w:after="100" w:afterAutospacing="1"/>
    </w:pPr>
    <w:rPr>
      <w:lang w:eastAsia="cs-CZ"/>
    </w:rPr>
  </w:style>
  <w:style w:type="paragraph" w:styleId="Textbubliny">
    <w:name w:val="Balloon Text"/>
    <w:basedOn w:val="Normln"/>
    <w:link w:val="TextbublinyChar"/>
    <w:uiPriority w:val="99"/>
    <w:semiHidden/>
    <w:unhideWhenUsed/>
    <w:rsid w:val="00266856"/>
    <w:rPr>
      <w:rFonts w:ascii="Tahoma" w:hAnsi="Tahoma" w:cs="Tahoma"/>
      <w:sz w:val="16"/>
      <w:szCs w:val="16"/>
    </w:rPr>
  </w:style>
  <w:style w:type="character" w:customStyle="1" w:styleId="TextbublinyChar">
    <w:name w:val="Text bubliny Char"/>
    <w:basedOn w:val="Standardnpsmoodstavce"/>
    <w:link w:val="Textbubliny"/>
    <w:uiPriority w:val="99"/>
    <w:semiHidden/>
    <w:rsid w:val="00266856"/>
    <w:rPr>
      <w:rFonts w:ascii="Tahoma" w:hAnsi="Tahoma" w:cs="Tahoma"/>
      <w:sz w:val="16"/>
      <w:szCs w:val="16"/>
      <w:lang w:eastAsia="ar-SA"/>
    </w:rPr>
  </w:style>
  <w:style w:type="character" w:styleId="Siln">
    <w:name w:val="Strong"/>
    <w:basedOn w:val="Standardnpsmoodstavce"/>
    <w:uiPriority w:val="22"/>
    <w:qFormat/>
    <w:rsid w:val="000A27FF"/>
    <w:rPr>
      <w:b/>
      <w:bCs/>
    </w:rPr>
  </w:style>
</w:styles>
</file>

<file path=word/webSettings.xml><?xml version="1.0" encoding="utf-8"?>
<w:webSettings xmlns:r="http://schemas.openxmlformats.org/officeDocument/2006/relationships" xmlns:w="http://schemas.openxmlformats.org/wordprocessingml/2006/main">
  <w:divs>
    <w:div w:id="313611103">
      <w:bodyDiv w:val="1"/>
      <w:marLeft w:val="0"/>
      <w:marRight w:val="0"/>
      <w:marTop w:val="0"/>
      <w:marBottom w:val="0"/>
      <w:divBdr>
        <w:top w:val="none" w:sz="0" w:space="0" w:color="auto"/>
        <w:left w:val="none" w:sz="0" w:space="0" w:color="auto"/>
        <w:bottom w:val="none" w:sz="0" w:space="0" w:color="auto"/>
        <w:right w:val="none" w:sz="0" w:space="0" w:color="auto"/>
      </w:divBdr>
    </w:div>
    <w:div w:id="437798547">
      <w:bodyDiv w:val="1"/>
      <w:marLeft w:val="0"/>
      <w:marRight w:val="0"/>
      <w:marTop w:val="0"/>
      <w:marBottom w:val="0"/>
      <w:divBdr>
        <w:top w:val="none" w:sz="0" w:space="0" w:color="auto"/>
        <w:left w:val="none" w:sz="0" w:space="0" w:color="auto"/>
        <w:bottom w:val="none" w:sz="0" w:space="0" w:color="auto"/>
        <w:right w:val="none" w:sz="0" w:space="0" w:color="auto"/>
      </w:divBdr>
    </w:div>
    <w:div w:id="712926738">
      <w:bodyDiv w:val="1"/>
      <w:marLeft w:val="0"/>
      <w:marRight w:val="0"/>
      <w:marTop w:val="0"/>
      <w:marBottom w:val="0"/>
      <w:divBdr>
        <w:top w:val="none" w:sz="0" w:space="0" w:color="auto"/>
        <w:left w:val="none" w:sz="0" w:space="0" w:color="auto"/>
        <w:bottom w:val="none" w:sz="0" w:space="0" w:color="auto"/>
        <w:right w:val="none" w:sz="0" w:space="0" w:color="auto"/>
      </w:divBdr>
    </w:div>
    <w:div w:id="1276718699">
      <w:bodyDiv w:val="1"/>
      <w:marLeft w:val="0"/>
      <w:marRight w:val="0"/>
      <w:marTop w:val="0"/>
      <w:marBottom w:val="0"/>
      <w:divBdr>
        <w:top w:val="none" w:sz="0" w:space="0" w:color="auto"/>
        <w:left w:val="none" w:sz="0" w:space="0" w:color="auto"/>
        <w:bottom w:val="none" w:sz="0" w:space="0" w:color="auto"/>
        <w:right w:val="none" w:sz="0" w:space="0" w:color="auto"/>
      </w:divBdr>
    </w:div>
    <w:div w:id="175959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1055</Words>
  <Characters>6230</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Sucha_DS1</dc:creator>
  <cp:lastModifiedBy>iva</cp:lastModifiedBy>
  <cp:revision>87</cp:revision>
  <cp:lastPrinted>2014-04-01T08:48:00Z</cp:lastPrinted>
  <dcterms:created xsi:type="dcterms:W3CDTF">2014-03-20T09:39:00Z</dcterms:created>
  <dcterms:modified xsi:type="dcterms:W3CDTF">2019-05-16T09:15:00Z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-1753483941</vt:i4>
  </property>
  <property fmtid="{D5CDD505-2E9C-101B-9397-08002B2CF9AE}" pid="3" name="_AuthorEmail">
    <vt:lpwstr>sucha@skmpraha3.cz</vt:lpwstr>
  </property>
  <property fmtid="{D5CDD505-2E9C-101B-9397-08002B2CF9AE}" pid="4" name="_AuthorEmailDisplayName">
    <vt:lpwstr>Suchá Miroslava - předpis DS1</vt:lpwstr>
  </property>
  <property fmtid="{D5CDD505-2E9C-101B-9397-08002B2CF9AE}" pid="5" name="_EmailSubject">
    <vt:lpwstr>ISPU propozice</vt:lpwstr>
  </property>
  <property fmtid="{D5CDD505-2E9C-101B-9397-08002B2CF9AE}" pid="6" name="_ReviewingToolsShownOnce">
    <vt:lpwstr/>
  </property>
</Properties>
</file>